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4D" w:rsidRPr="001669E2" w:rsidRDefault="00196495" w:rsidP="00E053ED">
      <w:pPr>
        <w:spacing w:line="270" w:lineRule="atLeast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53" style="position:absolute;left:0;text-align:left;margin-left:515.2pt;margin-top:-2.8pt;width:220.85pt;height:83.7pt;z-index:251684864" stroked="f">
            <v:textbox>
              <w:txbxContent>
                <w:p w:rsidR="0081622B" w:rsidRDefault="00D219CD" w:rsidP="001669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Приложение </w:t>
                  </w:r>
                </w:p>
                <w:p w:rsidR="00BD46F4" w:rsidRPr="007F404D" w:rsidRDefault="0081622B" w:rsidP="001669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 </w:t>
                  </w:r>
                  <w:r w:rsidR="00BD46F4" w:rsidRPr="007F404D">
                    <w:rPr>
                      <w:b/>
                    </w:rPr>
                    <w:t>постановлени</w:t>
                  </w:r>
                  <w:r w:rsidR="00BD46F4">
                    <w:rPr>
                      <w:b/>
                    </w:rPr>
                    <w:t>ю</w:t>
                  </w:r>
                  <w:r w:rsidR="00BD46F4" w:rsidRPr="007F404D">
                    <w:rPr>
                      <w:b/>
                    </w:rPr>
                    <w:t xml:space="preserve"> Правительства Белгородской области</w:t>
                  </w:r>
                </w:p>
                <w:p w:rsidR="00BD46F4" w:rsidRPr="007F404D" w:rsidRDefault="00BD46F4" w:rsidP="001669E2">
                  <w:pPr>
                    <w:jc w:val="center"/>
                    <w:rPr>
                      <w:b/>
                    </w:rPr>
                  </w:pPr>
                  <w:r w:rsidRPr="007F404D">
                    <w:rPr>
                      <w:b/>
                    </w:rPr>
                    <w:t>от «</w:t>
                  </w:r>
                  <w:r w:rsidR="00D219CD">
                    <w:rPr>
                      <w:b/>
                    </w:rPr>
                    <w:t>23» октября</w:t>
                  </w:r>
                  <w:r w:rsidRPr="007F404D">
                    <w:rPr>
                      <w:b/>
                    </w:rPr>
                    <w:t xml:space="preserve"> 2017 года</w:t>
                  </w:r>
                </w:p>
                <w:p w:rsidR="00BD46F4" w:rsidRPr="007F404D" w:rsidRDefault="00BD46F4" w:rsidP="001669E2">
                  <w:pPr>
                    <w:jc w:val="center"/>
                    <w:rPr>
                      <w:b/>
                    </w:rPr>
                  </w:pPr>
                  <w:r w:rsidRPr="007F404D">
                    <w:rPr>
                      <w:b/>
                    </w:rPr>
                    <w:t>№ </w:t>
                  </w:r>
                  <w:r w:rsidR="00D219CD">
                    <w:rPr>
                      <w:b/>
                    </w:rPr>
                    <w:t>376-пп</w:t>
                  </w:r>
                </w:p>
              </w:txbxContent>
            </v:textbox>
          </v:rect>
        </w:pict>
      </w:r>
    </w:p>
    <w:p w:rsidR="007F404D" w:rsidRPr="001669E2" w:rsidRDefault="007F404D" w:rsidP="00E053ED">
      <w:pPr>
        <w:spacing w:line="270" w:lineRule="atLeast"/>
        <w:jc w:val="center"/>
        <w:outlineLvl w:val="2"/>
        <w:rPr>
          <w:b/>
          <w:bCs/>
          <w:sz w:val="22"/>
          <w:szCs w:val="22"/>
        </w:rPr>
      </w:pPr>
    </w:p>
    <w:p w:rsidR="007F404D" w:rsidRDefault="007F404D" w:rsidP="00E053ED">
      <w:pPr>
        <w:spacing w:line="270" w:lineRule="atLeast"/>
        <w:jc w:val="center"/>
        <w:outlineLvl w:val="2"/>
        <w:rPr>
          <w:b/>
          <w:bCs/>
          <w:sz w:val="22"/>
          <w:szCs w:val="22"/>
        </w:rPr>
      </w:pPr>
    </w:p>
    <w:p w:rsidR="001669E2" w:rsidRDefault="001669E2" w:rsidP="00E053ED">
      <w:pPr>
        <w:spacing w:line="270" w:lineRule="atLeast"/>
        <w:jc w:val="center"/>
        <w:outlineLvl w:val="2"/>
        <w:rPr>
          <w:b/>
          <w:bCs/>
          <w:sz w:val="22"/>
          <w:szCs w:val="22"/>
        </w:rPr>
      </w:pPr>
    </w:p>
    <w:p w:rsidR="001669E2" w:rsidRDefault="001669E2" w:rsidP="00E053ED">
      <w:pPr>
        <w:spacing w:line="270" w:lineRule="atLeast"/>
        <w:jc w:val="center"/>
        <w:outlineLvl w:val="2"/>
        <w:rPr>
          <w:b/>
          <w:bCs/>
          <w:sz w:val="22"/>
          <w:szCs w:val="22"/>
        </w:rPr>
      </w:pPr>
    </w:p>
    <w:p w:rsidR="001669E2" w:rsidRDefault="00023303" w:rsidP="00023303">
      <w:pPr>
        <w:tabs>
          <w:tab w:val="left" w:pos="5177"/>
        </w:tabs>
        <w:spacing w:line="270" w:lineRule="atLeast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27DF8" w:rsidRDefault="00027DF8" w:rsidP="00E053ED">
      <w:pPr>
        <w:spacing w:line="270" w:lineRule="atLeast"/>
        <w:jc w:val="center"/>
        <w:outlineLvl w:val="2"/>
        <w:rPr>
          <w:b/>
          <w:bCs/>
          <w:sz w:val="22"/>
          <w:szCs w:val="22"/>
        </w:rPr>
      </w:pPr>
    </w:p>
    <w:p w:rsidR="001669E2" w:rsidRDefault="00196495" w:rsidP="00E053ED">
      <w:pPr>
        <w:spacing w:line="270" w:lineRule="atLeast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54" style="position:absolute;left:0;text-align:left;margin-left:499.9pt;margin-top:-.1pt;width:240.45pt;height:164.9pt;z-index:251685888" stroked="f">
            <v:textbox>
              <w:txbxContent>
                <w:p w:rsidR="00BD46F4" w:rsidRPr="007F404D" w:rsidRDefault="00BD46F4" w:rsidP="001669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Приложение № 2</w:t>
                  </w:r>
                </w:p>
                <w:p w:rsidR="00D87277" w:rsidRDefault="00BD46F4" w:rsidP="001669E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к Положению о представлении работодателями в областные казенные учреждения службы занятости населения Белгородской области информации о наличии вакантных рабочих мест (должностей), выполнении квоты</w:t>
                  </w:r>
                </w:p>
                <w:p w:rsidR="00BD46F4" w:rsidRPr="007F404D" w:rsidRDefault="00BD46F4" w:rsidP="001669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для приема на работу инвалидов</w:t>
                  </w:r>
                </w:p>
              </w:txbxContent>
            </v:textbox>
          </v:rect>
        </w:pict>
      </w:r>
    </w:p>
    <w:p w:rsidR="001669E2" w:rsidRDefault="001669E2" w:rsidP="00E053ED">
      <w:pPr>
        <w:spacing w:line="270" w:lineRule="atLeast"/>
        <w:jc w:val="center"/>
        <w:outlineLvl w:val="2"/>
        <w:rPr>
          <w:b/>
          <w:bCs/>
          <w:sz w:val="22"/>
          <w:szCs w:val="22"/>
        </w:rPr>
      </w:pPr>
    </w:p>
    <w:p w:rsidR="001669E2" w:rsidRDefault="001669E2" w:rsidP="00E053ED">
      <w:pPr>
        <w:spacing w:line="270" w:lineRule="atLeast"/>
        <w:jc w:val="center"/>
        <w:outlineLvl w:val="2"/>
        <w:rPr>
          <w:b/>
          <w:bCs/>
          <w:sz w:val="22"/>
          <w:szCs w:val="22"/>
        </w:rPr>
      </w:pPr>
    </w:p>
    <w:p w:rsidR="001669E2" w:rsidRDefault="001669E2" w:rsidP="00E053ED">
      <w:pPr>
        <w:spacing w:line="270" w:lineRule="atLeast"/>
        <w:jc w:val="center"/>
        <w:outlineLvl w:val="2"/>
        <w:rPr>
          <w:b/>
          <w:bCs/>
          <w:sz w:val="22"/>
          <w:szCs w:val="22"/>
        </w:rPr>
      </w:pPr>
    </w:p>
    <w:p w:rsidR="001669E2" w:rsidRDefault="001669E2" w:rsidP="00E053ED">
      <w:pPr>
        <w:spacing w:line="270" w:lineRule="atLeast"/>
        <w:jc w:val="center"/>
        <w:outlineLvl w:val="2"/>
        <w:rPr>
          <w:b/>
          <w:bCs/>
          <w:sz w:val="22"/>
          <w:szCs w:val="22"/>
        </w:rPr>
      </w:pPr>
    </w:p>
    <w:p w:rsidR="001669E2" w:rsidRDefault="001669E2" w:rsidP="00E053ED">
      <w:pPr>
        <w:spacing w:line="270" w:lineRule="atLeast"/>
        <w:jc w:val="center"/>
        <w:outlineLvl w:val="2"/>
        <w:rPr>
          <w:b/>
          <w:bCs/>
          <w:sz w:val="22"/>
          <w:szCs w:val="22"/>
        </w:rPr>
      </w:pPr>
    </w:p>
    <w:p w:rsidR="001669E2" w:rsidRDefault="001669E2" w:rsidP="00E053ED">
      <w:pPr>
        <w:spacing w:line="270" w:lineRule="atLeast"/>
        <w:jc w:val="center"/>
        <w:outlineLvl w:val="2"/>
        <w:rPr>
          <w:b/>
          <w:bCs/>
          <w:sz w:val="22"/>
          <w:szCs w:val="22"/>
        </w:rPr>
      </w:pPr>
    </w:p>
    <w:p w:rsidR="001669E2" w:rsidRDefault="001669E2" w:rsidP="00E053ED">
      <w:pPr>
        <w:spacing w:line="270" w:lineRule="atLeast"/>
        <w:jc w:val="center"/>
        <w:outlineLvl w:val="2"/>
        <w:rPr>
          <w:b/>
          <w:bCs/>
          <w:sz w:val="22"/>
          <w:szCs w:val="22"/>
        </w:rPr>
      </w:pPr>
    </w:p>
    <w:p w:rsidR="001669E2" w:rsidRDefault="001669E2" w:rsidP="00E053ED">
      <w:pPr>
        <w:spacing w:line="270" w:lineRule="atLeast"/>
        <w:jc w:val="center"/>
        <w:outlineLvl w:val="2"/>
        <w:rPr>
          <w:b/>
          <w:bCs/>
          <w:sz w:val="22"/>
          <w:szCs w:val="22"/>
        </w:rPr>
      </w:pPr>
    </w:p>
    <w:p w:rsidR="001669E2" w:rsidRDefault="001669E2" w:rsidP="00E053ED">
      <w:pPr>
        <w:spacing w:line="270" w:lineRule="atLeast"/>
        <w:jc w:val="center"/>
        <w:outlineLvl w:val="2"/>
        <w:rPr>
          <w:b/>
          <w:bCs/>
          <w:sz w:val="22"/>
          <w:szCs w:val="22"/>
        </w:rPr>
      </w:pPr>
    </w:p>
    <w:p w:rsidR="001669E2" w:rsidRDefault="001669E2" w:rsidP="00E053ED">
      <w:pPr>
        <w:spacing w:line="270" w:lineRule="atLeast"/>
        <w:jc w:val="center"/>
        <w:outlineLvl w:val="2"/>
        <w:rPr>
          <w:b/>
          <w:bCs/>
          <w:sz w:val="22"/>
          <w:szCs w:val="22"/>
        </w:rPr>
      </w:pPr>
    </w:p>
    <w:p w:rsidR="00C233AF" w:rsidRDefault="00C233AF" w:rsidP="00E053ED">
      <w:pPr>
        <w:spacing w:line="270" w:lineRule="atLeast"/>
        <w:jc w:val="center"/>
        <w:outlineLvl w:val="2"/>
        <w:rPr>
          <w:b/>
          <w:bCs/>
          <w:sz w:val="22"/>
          <w:szCs w:val="22"/>
        </w:rPr>
      </w:pPr>
    </w:p>
    <w:p w:rsidR="007059D2" w:rsidRPr="001669E2" w:rsidRDefault="007059D2" w:rsidP="007059D2">
      <w:pPr>
        <w:spacing w:line="270" w:lineRule="atLeast"/>
        <w:outlineLvl w:val="2"/>
        <w:rPr>
          <w:b/>
          <w:bCs/>
          <w:sz w:val="26"/>
          <w:szCs w:val="26"/>
        </w:rPr>
      </w:pPr>
    </w:p>
    <w:p w:rsidR="001669E2" w:rsidRPr="000E77F0" w:rsidRDefault="001669E2" w:rsidP="001669E2">
      <w:pPr>
        <w:pStyle w:val="af5"/>
        <w:outlineLvl w:val="0"/>
        <w:rPr>
          <w:sz w:val="28"/>
          <w:szCs w:val="28"/>
        </w:rPr>
      </w:pPr>
      <w:r w:rsidRPr="000E77F0">
        <w:rPr>
          <w:sz w:val="28"/>
          <w:szCs w:val="28"/>
        </w:rPr>
        <w:t xml:space="preserve">Информация </w:t>
      </w:r>
    </w:p>
    <w:p w:rsidR="001669E2" w:rsidRPr="000E77F0" w:rsidRDefault="001669E2" w:rsidP="001669E2">
      <w:pPr>
        <w:pStyle w:val="af5"/>
        <w:outlineLvl w:val="0"/>
        <w:rPr>
          <w:color w:val="000000"/>
          <w:sz w:val="28"/>
          <w:szCs w:val="28"/>
        </w:rPr>
      </w:pPr>
      <w:r w:rsidRPr="000E77F0">
        <w:rPr>
          <w:sz w:val="28"/>
          <w:szCs w:val="28"/>
        </w:rPr>
        <w:t xml:space="preserve">о </w:t>
      </w:r>
      <w:r w:rsidRPr="000E77F0">
        <w:rPr>
          <w:color w:val="000000"/>
          <w:sz w:val="28"/>
          <w:szCs w:val="28"/>
        </w:rPr>
        <w:t xml:space="preserve">выполнении квоты для приема на работу инвалидов, </w:t>
      </w:r>
      <w:r w:rsidRPr="000E77F0">
        <w:rPr>
          <w:sz w:val="28"/>
          <w:szCs w:val="28"/>
        </w:rPr>
        <w:t>наличии вакантных рабочих мест (должностей</w:t>
      </w:r>
      <w:r w:rsidRPr="000E77F0">
        <w:rPr>
          <w:color w:val="000000"/>
          <w:sz w:val="28"/>
          <w:szCs w:val="28"/>
        </w:rPr>
        <w:t xml:space="preserve">) </w:t>
      </w:r>
    </w:p>
    <w:p w:rsidR="001669E2" w:rsidRPr="000E77F0" w:rsidRDefault="001669E2" w:rsidP="001669E2">
      <w:pPr>
        <w:pStyle w:val="af5"/>
        <w:outlineLvl w:val="0"/>
        <w:rPr>
          <w:color w:val="000000"/>
          <w:sz w:val="28"/>
          <w:szCs w:val="28"/>
        </w:rPr>
      </w:pPr>
      <w:r w:rsidRPr="000E77F0">
        <w:rPr>
          <w:color w:val="000000"/>
          <w:sz w:val="28"/>
          <w:szCs w:val="28"/>
        </w:rPr>
        <w:t>для трудоустройства инвалидов</w:t>
      </w:r>
    </w:p>
    <w:p w:rsidR="00942F6F" w:rsidRPr="000E77F0" w:rsidRDefault="00942F6F" w:rsidP="001669E2">
      <w:pPr>
        <w:pStyle w:val="af5"/>
        <w:outlineLvl w:val="0"/>
        <w:rPr>
          <w:sz w:val="28"/>
          <w:szCs w:val="28"/>
        </w:rPr>
      </w:pPr>
    </w:p>
    <w:p w:rsidR="00BF2395" w:rsidRPr="000E77F0" w:rsidRDefault="001669E2" w:rsidP="00C233AF">
      <w:pPr>
        <w:pStyle w:val="af5"/>
        <w:outlineLvl w:val="0"/>
        <w:rPr>
          <w:sz w:val="28"/>
          <w:szCs w:val="28"/>
        </w:rPr>
      </w:pPr>
      <w:r w:rsidRPr="000E77F0">
        <w:rPr>
          <w:sz w:val="28"/>
          <w:szCs w:val="28"/>
        </w:rPr>
        <w:t>( ежемесячн</w:t>
      </w:r>
      <w:r w:rsidR="00EF4164" w:rsidRPr="000E77F0">
        <w:rPr>
          <w:sz w:val="28"/>
          <w:szCs w:val="28"/>
        </w:rPr>
        <w:t>о</w:t>
      </w:r>
      <w:r w:rsidRPr="000E77F0">
        <w:rPr>
          <w:sz w:val="28"/>
          <w:szCs w:val="28"/>
        </w:rPr>
        <w:t xml:space="preserve"> за _________________20__года)</w:t>
      </w:r>
    </w:p>
    <w:p w:rsidR="00942F6F" w:rsidRPr="00C233AF" w:rsidRDefault="00942F6F" w:rsidP="00C233AF">
      <w:pPr>
        <w:pStyle w:val="af5"/>
        <w:outlineLvl w:val="0"/>
        <w:rPr>
          <w:sz w:val="26"/>
          <w:szCs w:val="26"/>
        </w:rPr>
      </w:pPr>
    </w:p>
    <w:p w:rsidR="00BF2395" w:rsidRPr="000E77F0" w:rsidRDefault="00BF2395" w:rsidP="00C233AF">
      <w:pPr>
        <w:pStyle w:val="af5"/>
        <w:spacing w:line="221" w:lineRule="auto"/>
        <w:jc w:val="both"/>
        <w:outlineLvl w:val="0"/>
        <w:rPr>
          <w:sz w:val="28"/>
          <w:szCs w:val="28"/>
        </w:rPr>
      </w:pPr>
      <w:r w:rsidRPr="000E77F0">
        <w:rPr>
          <w:sz w:val="28"/>
          <w:szCs w:val="28"/>
        </w:rPr>
        <w:t>1. Сведения об организации:</w:t>
      </w:r>
    </w:p>
    <w:p w:rsidR="00D219CD" w:rsidRPr="007059D2" w:rsidRDefault="00D219CD" w:rsidP="00C233AF">
      <w:pPr>
        <w:pStyle w:val="af5"/>
        <w:spacing w:line="221" w:lineRule="auto"/>
        <w:jc w:val="both"/>
        <w:outlineLvl w:val="0"/>
        <w:rPr>
          <w:sz w:val="26"/>
          <w:szCs w:val="26"/>
        </w:rPr>
      </w:pPr>
    </w:p>
    <w:p w:rsidR="00BF2395" w:rsidRPr="001669E2" w:rsidRDefault="00BF2395" w:rsidP="00C233AF">
      <w:pPr>
        <w:pStyle w:val="af5"/>
        <w:spacing w:line="221" w:lineRule="auto"/>
        <w:jc w:val="both"/>
        <w:outlineLvl w:val="0"/>
        <w:rPr>
          <w:b w:val="0"/>
          <w:bCs/>
          <w:sz w:val="26"/>
          <w:szCs w:val="26"/>
        </w:rPr>
      </w:pPr>
      <w:r w:rsidRPr="001669E2">
        <w:rPr>
          <w:b w:val="0"/>
          <w:bCs/>
          <w:sz w:val="26"/>
          <w:szCs w:val="26"/>
        </w:rPr>
        <w:t>Наименование организации (полное и сокращенное)____________________________________________________________</w:t>
      </w:r>
      <w:r>
        <w:rPr>
          <w:b w:val="0"/>
          <w:bCs/>
          <w:sz w:val="26"/>
          <w:szCs w:val="26"/>
        </w:rPr>
        <w:t>____</w:t>
      </w:r>
    </w:p>
    <w:p w:rsidR="00BF2395" w:rsidRPr="001669E2" w:rsidRDefault="00BF2395" w:rsidP="00C233AF">
      <w:pPr>
        <w:pStyle w:val="af5"/>
        <w:spacing w:line="221" w:lineRule="auto"/>
        <w:jc w:val="both"/>
        <w:outlineLvl w:val="0"/>
        <w:rPr>
          <w:b w:val="0"/>
          <w:bCs/>
          <w:sz w:val="26"/>
          <w:szCs w:val="26"/>
        </w:rPr>
      </w:pPr>
      <w:r w:rsidRPr="001669E2">
        <w:rPr>
          <w:b w:val="0"/>
          <w:bCs/>
          <w:sz w:val="26"/>
          <w:szCs w:val="26"/>
        </w:rPr>
        <w:t>_______________________________________________________________________________________________________</w:t>
      </w:r>
      <w:r>
        <w:rPr>
          <w:b w:val="0"/>
          <w:bCs/>
          <w:sz w:val="26"/>
          <w:szCs w:val="26"/>
        </w:rPr>
        <w:t>____</w:t>
      </w:r>
    </w:p>
    <w:p w:rsidR="00BF2395" w:rsidRPr="001669E2" w:rsidRDefault="00BF2395" w:rsidP="00C233AF">
      <w:pPr>
        <w:pStyle w:val="af5"/>
        <w:spacing w:line="221" w:lineRule="auto"/>
        <w:jc w:val="both"/>
        <w:outlineLvl w:val="0"/>
        <w:rPr>
          <w:b w:val="0"/>
          <w:bCs/>
          <w:sz w:val="26"/>
          <w:szCs w:val="26"/>
        </w:rPr>
      </w:pPr>
      <w:r w:rsidRPr="001669E2">
        <w:rPr>
          <w:b w:val="0"/>
          <w:bCs/>
          <w:sz w:val="26"/>
          <w:szCs w:val="26"/>
        </w:rPr>
        <w:t>ИНН________________________________КПП______________________________ОГРН_____________________________</w:t>
      </w:r>
      <w:r>
        <w:rPr>
          <w:b w:val="0"/>
          <w:bCs/>
          <w:sz w:val="26"/>
          <w:szCs w:val="26"/>
        </w:rPr>
        <w:t>___</w:t>
      </w:r>
    </w:p>
    <w:p w:rsidR="00BF2395" w:rsidRPr="001669E2" w:rsidRDefault="00BF2395" w:rsidP="00C233AF">
      <w:pPr>
        <w:pStyle w:val="af5"/>
        <w:spacing w:line="221" w:lineRule="auto"/>
        <w:jc w:val="both"/>
        <w:outlineLvl w:val="0"/>
        <w:rPr>
          <w:b w:val="0"/>
          <w:bCs/>
          <w:sz w:val="26"/>
          <w:szCs w:val="26"/>
        </w:rPr>
      </w:pPr>
      <w:r w:rsidRPr="001669E2">
        <w:rPr>
          <w:b w:val="0"/>
          <w:bCs/>
          <w:sz w:val="26"/>
          <w:szCs w:val="26"/>
        </w:rPr>
        <w:t>Юридический адрес_______________________________________________________________________________________</w:t>
      </w:r>
      <w:r>
        <w:rPr>
          <w:b w:val="0"/>
          <w:bCs/>
          <w:sz w:val="26"/>
          <w:szCs w:val="26"/>
        </w:rPr>
        <w:t>____</w:t>
      </w:r>
    </w:p>
    <w:p w:rsidR="00BF2395" w:rsidRPr="001669E2" w:rsidRDefault="00BF2395" w:rsidP="00C233AF">
      <w:pPr>
        <w:pStyle w:val="af5"/>
        <w:spacing w:line="221" w:lineRule="auto"/>
        <w:jc w:val="both"/>
        <w:outlineLvl w:val="0"/>
        <w:rPr>
          <w:b w:val="0"/>
          <w:bCs/>
          <w:sz w:val="26"/>
          <w:szCs w:val="26"/>
        </w:rPr>
      </w:pPr>
      <w:r w:rsidRPr="001669E2">
        <w:rPr>
          <w:b w:val="0"/>
          <w:bCs/>
          <w:sz w:val="26"/>
          <w:szCs w:val="26"/>
        </w:rPr>
        <w:t>Фактический адрес________________________________________________________________________________________</w:t>
      </w:r>
      <w:r>
        <w:rPr>
          <w:b w:val="0"/>
          <w:bCs/>
          <w:sz w:val="26"/>
          <w:szCs w:val="26"/>
        </w:rPr>
        <w:t>____</w:t>
      </w:r>
    </w:p>
    <w:p w:rsidR="00BF2395" w:rsidRPr="001669E2" w:rsidRDefault="00BF2395" w:rsidP="00C233AF">
      <w:pPr>
        <w:pStyle w:val="af5"/>
        <w:spacing w:line="221" w:lineRule="auto"/>
        <w:jc w:val="both"/>
        <w:outlineLvl w:val="0"/>
        <w:rPr>
          <w:b w:val="0"/>
          <w:bCs/>
          <w:sz w:val="26"/>
          <w:szCs w:val="26"/>
        </w:rPr>
      </w:pPr>
      <w:r w:rsidRPr="001669E2">
        <w:rPr>
          <w:b w:val="0"/>
          <w:bCs/>
          <w:sz w:val="26"/>
          <w:szCs w:val="26"/>
        </w:rPr>
        <w:t>Ф.И.О. руководителя и должность___________________________________________________________________________</w:t>
      </w:r>
      <w:r>
        <w:rPr>
          <w:b w:val="0"/>
          <w:bCs/>
          <w:sz w:val="26"/>
          <w:szCs w:val="26"/>
        </w:rPr>
        <w:t>____</w:t>
      </w:r>
    </w:p>
    <w:p w:rsidR="00BF2395" w:rsidRPr="001669E2" w:rsidRDefault="00BF2395" w:rsidP="00C233AF">
      <w:pPr>
        <w:pStyle w:val="af5"/>
        <w:spacing w:line="221" w:lineRule="auto"/>
        <w:jc w:val="both"/>
        <w:outlineLvl w:val="0"/>
        <w:rPr>
          <w:b w:val="0"/>
          <w:bCs/>
          <w:sz w:val="26"/>
          <w:szCs w:val="26"/>
        </w:rPr>
      </w:pPr>
      <w:r w:rsidRPr="001669E2">
        <w:rPr>
          <w:b w:val="0"/>
          <w:bCs/>
          <w:sz w:val="26"/>
          <w:szCs w:val="26"/>
        </w:rPr>
        <w:t>Ф.И.О. руководителя кадровой службы и должность____________________________________________________________</w:t>
      </w:r>
      <w:r>
        <w:rPr>
          <w:b w:val="0"/>
          <w:bCs/>
          <w:sz w:val="26"/>
          <w:szCs w:val="26"/>
        </w:rPr>
        <w:t>____</w:t>
      </w:r>
    </w:p>
    <w:p w:rsidR="00BF2395" w:rsidRPr="001669E2" w:rsidRDefault="00BF2395" w:rsidP="00C233AF">
      <w:pPr>
        <w:pStyle w:val="af5"/>
        <w:spacing w:line="221" w:lineRule="auto"/>
        <w:jc w:val="both"/>
        <w:outlineLvl w:val="0"/>
        <w:rPr>
          <w:b w:val="0"/>
          <w:bCs/>
          <w:sz w:val="26"/>
          <w:szCs w:val="26"/>
        </w:rPr>
      </w:pPr>
      <w:r w:rsidRPr="001669E2">
        <w:rPr>
          <w:b w:val="0"/>
          <w:bCs/>
          <w:sz w:val="26"/>
          <w:szCs w:val="26"/>
        </w:rPr>
        <w:t>Организационно-правовая форма____________________________________________________________________________</w:t>
      </w:r>
      <w:r>
        <w:rPr>
          <w:b w:val="0"/>
          <w:bCs/>
          <w:sz w:val="26"/>
          <w:szCs w:val="26"/>
        </w:rPr>
        <w:t>___</w:t>
      </w:r>
      <w:r w:rsidR="00B07DF0">
        <w:rPr>
          <w:b w:val="0"/>
          <w:bCs/>
          <w:sz w:val="26"/>
          <w:szCs w:val="26"/>
        </w:rPr>
        <w:t>_</w:t>
      </w:r>
    </w:p>
    <w:p w:rsidR="00BF2395" w:rsidRPr="001669E2" w:rsidRDefault="00BF2395" w:rsidP="00C233AF">
      <w:pPr>
        <w:pStyle w:val="af5"/>
        <w:spacing w:line="221" w:lineRule="auto"/>
        <w:jc w:val="both"/>
        <w:outlineLvl w:val="0"/>
        <w:rPr>
          <w:b w:val="0"/>
          <w:bCs/>
          <w:sz w:val="26"/>
          <w:szCs w:val="26"/>
        </w:rPr>
      </w:pPr>
      <w:r w:rsidRPr="001669E2">
        <w:rPr>
          <w:b w:val="0"/>
          <w:bCs/>
          <w:sz w:val="26"/>
          <w:szCs w:val="26"/>
        </w:rPr>
        <w:lastRenderedPageBreak/>
        <w:t>Форма собственности______________________________________________________________________________________</w:t>
      </w:r>
      <w:r>
        <w:rPr>
          <w:b w:val="0"/>
          <w:bCs/>
          <w:sz w:val="26"/>
          <w:szCs w:val="26"/>
        </w:rPr>
        <w:t>__</w:t>
      </w:r>
      <w:r w:rsidR="00B07DF0">
        <w:rPr>
          <w:b w:val="0"/>
          <w:bCs/>
          <w:sz w:val="26"/>
          <w:szCs w:val="26"/>
        </w:rPr>
        <w:t>_</w:t>
      </w:r>
    </w:p>
    <w:p w:rsidR="00BF2395" w:rsidRPr="001669E2" w:rsidRDefault="00BF2395" w:rsidP="00C233AF">
      <w:pPr>
        <w:pStyle w:val="af5"/>
        <w:spacing w:line="221" w:lineRule="auto"/>
        <w:jc w:val="both"/>
        <w:outlineLvl w:val="0"/>
        <w:rPr>
          <w:b w:val="0"/>
          <w:bCs/>
          <w:sz w:val="26"/>
          <w:szCs w:val="26"/>
        </w:rPr>
      </w:pPr>
      <w:r w:rsidRPr="001669E2">
        <w:rPr>
          <w:b w:val="0"/>
          <w:bCs/>
          <w:sz w:val="26"/>
          <w:szCs w:val="26"/>
        </w:rPr>
        <w:t>Код вида  деятельности по ОКВЭД___________________________________________________________________________</w:t>
      </w:r>
      <w:r>
        <w:rPr>
          <w:b w:val="0"/>
          <w:bCs/>
          <w:sz w:val="26"/>
          <w:szCs w:val="26"/>
        </w:rPr>
        <w:t>__</w:t>
      </w:r>
      <w:r w:rsidR="00B07DF0">
        <w:rPr>
          <w:b w:val="0"/>
          <w:bCs/>
          <w:sz w:val="26"/>
          <w:szCs w:val="26"/>
        </w:rPr>
        <w:t>_</w:t>
      </w:r>
    </w:p>
    <w:p w:rsidR="00BF2395" w:rsidRDefault="00BF2395" w:rsidP="00C233AF">
      <w:pPr>
        <w:pStyle w:val="af5"/>
        <w:spacing w:line="221" w:lineRule="auto"/>
        <w:jc w:val="both"/>
        <w:outlineLvl w:val="0"/>
        <w:rPr>
          <w:b w:val="0"/>
          <w:bCs/>
          <w:sz w:val="26"/>
          <w:szCs w:val="26"/>
        </w:rPr>
      </w:pPr>
      <w:r w:rsidRPr="001669E2">
        <w:rPr>
          <w:b w:val="0"/>
          <w:bCs/>
          <w:sz w:val="26"/>
          <w:szCs w:val="26"/>
        </w:rPr>
        <w:t>Наименование основного вида экономической деятельности по ОКВЭД___________________________________________</w:t>
      </w:r>
      <w:r>
        <w:rPr>
          <w:b w:val="0"/>
          <w:bCs/>
          <w:sz w:val="26"/>
          <w:szCs w:val="26"/>
        </w:rPr>
        <w:t>____</w:t>
      </w:r>
      <w:r w:rsidR="00B07DF0">
        <w:rPr>
          <w:b w:val="0"/>
          <w:bCs/>
          <w:sz w:val="26"/>
          <w:szCs w:val="26"/>
        </w:rPr>
        <w:t>_</w:t>
      </w:r>
    </w:p>
    <w:p w:rsidR="00942F6F" w:rsidRPr="001669E2" w:rsidRDefault="00942F6F" w:rsidP="00C233AF">
      <w:pPr>
        <w:pStyle w:val="af5"/>
        <w:spacing w:line="221" w:lineRule="auto"/>
        <w:jc w:val="both"/>
        <w:outlineLvl w:val="0"/>
        <w:rPr>
          <w:b w:val="0"/>
          <w:bCs/>
          <w:sz w:val="26"/>
          <w:szCs w:val="26"/>
        </w:rPr>
      </w:pPr>
    </w:p>
    <w:p w:rsidR="00BF2395" w:rsidRPr="000E77F0" w:rsidRDefault="00BF2395" w:rsidP="00C233AF">
      <w:pPr>
        <w:pStyle w:val="af5"/>
        <w:spacing w:line="221" w:lineRule="auto"/>
        <w:jc w:val="both"/>
        <w:outlineLvl w:val="0"/>
        <w:rPr>
          <w:sz w:val="28"/>
          <w:szCs w:val="28"/>
        </w:rPr>
      </w:pPr>
      <w:r w:rsidRPr="000E77F0">
        <w:rPr>
          <w:sz w:val="28"/>
          <w:szCs w:val="28"/>
        </w:rPr>
        <w:t>2.Сведения о квотируемых рабочих местах для трудоустройства инвалидов</w:t>
      </w:r>
    </w:p>
    <w:p w:rsidR="00942F6F" w:rsidRPr="001669E2" w:rsidRDefault="00942F6F" w:rsidP="00C233AF">
      <w:pPr>
        <w:pStyle w:val="af5"/>
        <w:spacing w:line="221" w:lineRule="auto"/>
        <w:jc w:val="both"/>
        <w:outlineLvl w:val="0"/>
        <w:rPr>
          <w:sz w:val="26"/>
          <w:szCs w:val="26"/>
        </w:rPr>
      </w:pPr>
    </w:p>
    <w:p w:rsidR="00BF2395" w:rsidRPr="00732C46" w:rsidRDefault="005743BA" w:rsidP="00C233AF">
      <w:pPr>
        <w:pStyle w:val="af5"/>
        <w:spacing w:line="221" w:lineRule="auto"/>
        <w:jc w:val="both"/>
        <w:outlineLvl w:val="0"/>
        <w:rPr>
          <w:b w:val="0"/>
          <w:bCs/>
          <w:sz w:val="26"/>
          <w:szCs w:val="26"/>
        </w:rPr>
      </w:pPr>
      <w:r w:rsidRPr="00732C46">
        <w:rPr>
          <w:b w:val="0"/>
          <w:bCs/>
          <w:sz w:val="26"/>
          <w:szCs w:val="26"/>
        </w:rPr>
        <w:t>2.1. </w:t>
      </w:r>
      <w:r w:rsidR="00BF2395" w:rsidRPr="00732C46">
        <w:rPr>
          <w:b w:val="0"/>
          <w:bCs/>
          <w:sz w:val="26"/>
          <w:szCs w:val="26"/>
        </w:rPr>
        <w:t>Средняя численность работников списочного состава за месяц, предшествующий отчетному (по форме П-4), _______ человек.</w:t>
      </w:r>
    </w:p>
    <w:p w:rsidR="00BF2395" w:rsidRPr="00732C46" w:rsidRDefault="005743BA" w:rsidP="00C233AF">
      <w:pPr>
        <w:pStyle w:val="ConsPlusNonformat"/>
        <w:spacing w:line="22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C46">
        <w:rPr>
          <w:rFonts w:ascii="Times New Roman" w:hAnsi="Times New Roman" w:cs="Times New Roman"/>
          <w:sz w:val="26"/>
          <w:szCs w:val="26"/>
        </w:rPr>
        <w:t>2.2. </w:t>
      </w:r>
      <w:r w:rsidR="00BF2395" w:rsidRPr="00732C46">
        <w:rPr>
          <w:rFonts w:ascii="Times New Roman" w:hAnsi="Times New Roman" w:cs="Times New Roman"/>
          <w:sz w:val="26"/>
          <w:szCs w:val="26"/>
        </w:rPr>
        <w:t>Количество</w:t>
      </w:r>
      <w:r w:rsidR="00BF2395" w:rsidRPr="00732C46">
        <w:rPr>
          <w:rFonts w:ascii="Times New Roman" w:hAnsi="Times New Roman" w:cs="Times New Roman"/>
          <w:bCs/>
          <w:sz w:val="26"/>
          <w:szCs w:val="26"/>
        </w:rPr>
        <w:t xml:space="preserve"> работников, условия труда которых отнесены к вредным и (или) опасным условиям труда по результатам аттестации рабочих мест по условиям труда или результатам </w:t>
      </w:r>
      <w:hyperlink r:id="rId8" w:history="1">
        <w:r w:rsidR="00BF2395" w:rsidRPr="00732C46">
          <w:rPr>
            <w:rFonts w:ascii="Times New Roman" w:hAnsi="Times New Roman" w:cs="Times New Roman"/>
            <w:bCs/>
            <w:sz w:val="26"/>
            <w:szCs w:val="26"/>
          </w:rPr>
          <w:t>специальной оценки</w:t>
        </w:r>
      </w:hyperlink>
      <w:r w:rsidR="00BF2395" w:rsidRPr="00732C46">
        <w:rPr>
          <w:rFonts w:ascii="Times New Roman" w:hAnsi="Times New Roman" w:cs="Times New Roman"/>
          <w:bCs/>
          <w:sz w:val="26"/>
          <w:szCs w:val="26"/>
        </w:rPr>
        <w:t xml:space="preserve"> условий труда,</w:t>
      </w:r>
      <w:r w:rsidR="00BF2395" w:rsidRPr="00732C46">
        <w:rPr>
          <w:rFonts w:ascii="Times New Roman" w:hAnsi="Times New Roman" w:cs="Times New Roman"/>
          <w:b/>
          <w:sz w:val="26"/>
          <w:szCs w:val="26"/>
        </w:rPr>
        <w:t xml:space="preserve"> _______________</w:t>
      </w:r>
      <w:r w:rsidR="00BF2395" w:rsidRPr="00732C46">
        <w:rPr>
          <w:rFonts w:ascii="Times New Roman" w:hAnsi="Times New Roman" w:cs="Times New Roman"/>
          <w:sz w:val="26"/>
          <w:szCs w:val="26"/>
        </w:rPr>
        <w:t xml:space="preserve">  человек.</w:t>
      </w:r>
    </w:p>
    <w:p w:rsidR="00BF2395" w:rsidRPr="00732C46" w:rsidRDefault="005743BA" w:rsidP="00C233AF">
      <w:pPr>
        <w:spacing w:line="221" w:lineRule="auto"/>
        <w:jc w:val="both"/>
        <w:rPr>
          <w:sz w:val="26"/>
          <w:szCs w:val="26"/>
        </w:rPr>
      </w:pPr>
      <w:r w:rsidRPr="00732C46">
        <w:rPr>
          <w:sz w:val="26"/>
          <w:szCs w:val="26"/>
        </w:rPr>
        <w:t>2.3. </w:t>
      </w:r>
      <w:r w:rsidR="00BF2395" w:rsidRPr="00732C46">
        <w:rPr>
          <w:sz w:val="26"/>
          <w:szCs w:val="26"/>
        </w:rPr>
        <w:t>Количество рабочих  мест  для  трудоустройства  инвалидов,  подлежащих выделению  или  созданию  в  счет  установленной  квоты в соответствии  с законом Белгородской области от 25 ноября 2008 года № 244 «О квотировании рабочих мест для трудоустройства инвал</w:t>
      </w:r>
      <w:r w:rsidR="00E14F9D" w:rsidRPr="00732C46">
        <w:rPr>
          <w:sz w:val="26"/>
          <w:szCs w:val="26"/>
        </w:rPr>
        <w:t>идов в Белгородской области» (3 процента</w:t>
      </w:r>
      <w:r w:rsidR="00BF2395" w:rsidRPr="00732C46">
        <w:rPr>
          <w:sz w:val="26"/>
          <w:szCs w:val="26"/>
        </w:rPr>
        <w:t xml:space="preserve"> от разницы между средней численностью работников списочного состава и количеством</w:t>
      </w:r>
      <w:r w:rsidR="00BF2395" w:rsidRPr="00732C46">
        <w:rPr>
          <w:bCs/>
          <w:sz w:val="26"/>
          <w:szCs w:val="26"/>
        </w:rPr>
        <w:t xml:space="preserve"> работников, условия труда которых отнесены к вредным и (или) опасным условиям труда по результатам аттестации рабочих мест по условиям труда или результатам </w:t>
      </w:r>
      <w:hyperlink r:id="rId9" w:history="1">
        <w:r w:rsidR="00BF2395" w:rsidRPr="00732C46">
          <w:rPr>
            <w:bCs/>
            <w:sz w:val="26"/>
            <w:szCs w:val="26"/>
          </w:rPr>
          <w:t>специальной оценки</w:t>
        </w:r>
      </w:hyperlink>
      <w:r w:rsidR="00BF2395" w:rsidRPr="00732C46">
        <w:rPr>
          <w:bCs/>
          <w:sz w:val="26"/>
          <w:szCs w:val="26"/>
        </w:rPr>
        <w:t xml:space="preserve"> условий труда)</w:t>
      </w:r>
      <w:r w:rsidR="00BF2395" w:rsidRPr="00732C46">
        <w:rPr>
          <w:b/>
          <w:sz w:val="26"/>
          <w:szCs w:val="26"/>
        </w:rPr>
        <w:t xml:space="preserve"> ________</w:t>
      </w:r>
      <w:r w:rsidR="00BF2395" w:rsidRPr="00732C46">
        <w:rPr>
          <w:sz w:val="26"/>
          <w:szCs w:val="26"/>
        </w:rPr>
        <w:t xml:space="preserve">  рабочих мест, в том числе специальных ____ рабочих мест (согласно постановлению Правительства Белгородской области от 16 декабря 2013 года № 514-пп «Об установлении минимального количества специальных рабочих мест для трудоустройства инвалидов» минимальное количество специальных рабочих мест для трудоустройства инвалидов для предприятий (организаций, учреждений) с численностью работников от 100 до 500 человек - 1 специальное рабочее место для трудоустройства инвалидов в пределах установленной квоты, от 501 до 1 000 – 2 специальных рабочих места и свыше 1 000 – 3 специальных рабочих места).</w:t>
      </w:r>
    </w:p>
    <w:p w:rsidR="00BF2395" w:rsidRPr="00732C46" w:rsidRDefault="005743BA" w:rsidP="00C233AF">
      <w:pPr>
        <w:pStyle w:val="ConsPlusNonformat"/>
        <w:spacing w:line="221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60"/>
      <w:bookmarkEnd w:id="0"/>
      <w:r w:rsidRPr="00732C46">
        <w:rPr>
          <w:rFonts w:ascii="Times New Roman" w:hAnsi="Times New Roman" w:cs="Times New Roman"/>
          <w:sz w:val="26"/>
          <w:szCs w:val="26"/>
        </w:rPr>
        <w:t>2.4. </w:t>
      </w:r>
      <w:r w:rsidR="00BF2395" w:rsidRPr="00732C46">
        <w:rPr>
          <w:rFonts w:ascii="Times New Roman" w:hAnsi="Times New Roman" w:cs="Times New Roman"/>
          <w:sz w:val="26"/>
          <w:szCs w:val="26"/>
        </w:rPr>
        <w:t>Количество рабочих  мест  для  инвалидов,  фактически  выделенных  или созданных организацией в счет квоты,  _______  рабочих мест, в том числе специальных ____ рабочих мест.</w:t>
      </w:r>
    </w:p>
    <w:p w:rsidR="00BF2395" w:rsidRPr="00732C46" w:rsidRDefault="005743BA" w:rsidP="00C233AF">
      <w:pPr>
        <w:pStyle w:val="ConsPlusNonformat"/>
        <w:spacing w:line="221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2"/>
      <w:bookmarkEnd w:id="1"/>
      <w:r w:rsidRPr="00732C46">
        <w:rPr>
          <w:rFonts w:ascii="Times New Roman" w:hAnsi="Times New Roman" w:cs="Times New Roman"/>
          <w:sz w:val="26"/>
          <w:szCs w:val="26"/>
        </w:rPr>
        <w:t>2.5. </w:t>
      </w:r>
      <w:r w:rsidR="00BF2395" w:rsidRPr="00732C46">
        <w:rPr>
          <w:rFonts w:ascii="Times New Roman" w:hAnsi="Times New Roman" w:cs="Times New Roman"/>
          <w:sz w:val="26"/>
          <w:szCs w:val="26"/>
        </w:rPr>
        <w:t>Количество  рабочих  мест, занятых  инвалидами  (на  конец  отчетного периода),  __________ рабочих мест, в том числе специальных _____ рабочих мест.</w:t>
      </w:r>
    </w:p>
    <w:p w:rsidR="00BF2395" w:rsidRPr="00732C46" w:rsidRDefault="005743BA" w:rsidP="00C233AF">
      <w:pPr>
        <w:pStyle w:val="ConsPlusNonformat"/>
        <w:spacing w:line="221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4"/>
      <w:bookmarkEnd w:id="2"/>
      <w:r w:rsidRPr="00732C46">
        <w:rPr>
          <w:rFonts w:ascii="Times New Roman" w:hAnsi="Times New Roman" w:cs="Times New Roman"/>
          <w:sz w:val="26"/>
          <w:szCs w:val="26"/>
        </w:rPr>
        <w:t>2.6. </w:t>
      </w:r>
      <w:r w:rsidR="00BF2395" w:rsidRPr="00732C46">
        <w:rPr>
          <w:rFonts w:ascii="Times New Roman" w:hAnsi="Times New Roman" w:cs="Times New Roman"/>
          <w:sz w:val="26"/>
          <w:szCs w:val="26"/>
        </w:rPr>
        <w:t xml:space="preserve">Количество   свободных рабочих мест и вакантных должностей  для  трудоустройства  инвалидов  ________ рабочих мест, в том числе специальных ____ рабочих мест </w:t>
      </w:r>
      <w:r w:rsidR="00620D38" w:rsidRPr="00732C46">
        <w:rPr>
          <w:rFonts w:ascii="Times New Roman" w:hAnsi="Times New Roman" w:cs="Times New Roman"/>
          <w:sz w:val="26"/>
          <w:szCs w:val="26"/>
        </w:rPr>
        <w:t xml:space="preserve"> </w:t>
      </w:r>
      <w:r w:rsidR="00BF2395" w:rsidRPr="00732C46">
        <w:rPr>
          <w:rFonts w:ascii="Times New Roman" w:hAnsi="Times New Roman" w:cs="Times New Roman"/>
          <w:sz w:val="26"/>
          <w:szCs w:val="26"/>
        </w:rPr>
        <w:t xml:space="preserve">(указывается число вакантных рабочих мест, </w:t>
      </w:r>
      <w:r w:rsidR="00620D38" w:rsidRPr="00732C46">
        <w:rPr>
          <w:rFonts w:ascii="Times New Roman" w:hAnsi="Times New Roman" w:cs="Times New Roman"/>
          <w:sz w:val="26"/>
          <w:szCs w:val="26"/>
        </w:rPr>
        <w:t xml:space="preserve"> </w:t>
      </w:r>
      <w:r w:rsidR="00BF2395" w:rsidRPr="00732C46">
        <w:rPr>
          <w:rFonts w:ascii="Times New Roman" w:hAnsi="Times New Roman" w:cs="Times New Roman"/>
          <w:sz w:val="26"/>
          <w:szCs w:val="26"/>
        </w:rPr>
        <w:t>равное разности чисел, указанных в п</w:t>
      </w:r>
      <w:r w:rsidR="00620D38" w:rsidRPr="00732C46">
        <w:rPr>
          <w:rFonts w:ascii="Times New Roman" w:hAnsi="Times New Roman" w:cs="Times New Roman"/>
          <w:sz w:val="26"/>
          <w:szCs w:val="26"/>
        </w:rPr>
        <w:t xml:space="preserve">ункте </w:t>
      </w:r>
      <w:hyperlink w:anchor="Par60" w:history="1">
        <w:r w:rsidR="00BF2395" w:rsidRPr="00732C46">
          <w:rPr>
            <w:rFonts w:ascii="Times New Roman" w:hAnsi="Times New Roman" w:cs="Times New Roman"/>
            <w:sz w:val="26"/>
            <w:szCs w:val="26"/>
          </w:rPr>
          <w:t>2.4</w:t>
        </w:r>
      </w:hyperlink>
      <w:r w:rsidR="00BF2395" w:rsidRPr="00732C46">
        <w:rPr>
          <w:rFonts w:ascii="Times New Roman" w:hAnsi="Times New Roman" w:cs="Times New Roman"/>
          <w:sz w:val="26"/>
          <w:szCs w:val="26"/>
        </w:rPr>
        <w:t xml:space="preserve">  и </w:t>
      </w:r>
      <w:hyperlink w:anchor="Par62" w:history="1"/>
      <w:r w:rsidR="00620D38" w:rsidRPr="00732C46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BF2395" w:rsidRPr="00732C46">
        <w:rPr>
          <w:rFonts w:ascii="Times New Roman" w:hAnsi="Times New Roman" w:cs="Times New Roman"/>
          <w:sz w:val="26"/>
          <w:szCs w:val="26"/>
        </w:rPr>
        <w:t>2.5).</w:t>
      </w:r>
    </w:p>
    <w:p w:rsidR="00C233AF" w:rsidRPr="000E77F0" w:rsidRDefault="00C233AF" w:rsidP="00C233AF">
      <w:pPr>
        <w:pStyle w:val="ConsPlusNonformat"/>
        <w:spacing w:line="22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95" w:rsidRPr="000E77F0" w:rsidRDefault="00BF2395" w:rsidP="00C233AF">
      <w:pPr>
        <w:pStyle w:val="af5"/>
        <w:spacing w:line="221" w:lineRule="auto"/>
        <w:jc w:val="both"/>
        <w:outlineLvl w:val="0"/>
        <w:rPr>
          <w:sz w:val="28"/>
          <w:szCs w:val="28"/>
        </w:rPr>
      </w:pPr>
      <w:r w:rsidRPr="000E77F0">
        <w:rPr>
          <w:sz w:val="28"/>
          <w:szCs w:val="28"/>
        </w:rPr>
        <w:t xml:space="preserve">3. Сведения о вакантных рабочих местах и вакантных должностях для трудоустройства инвалидов, выделенных или созданных организацией в счет квоты </w:t>
      </w:r>
    </w:p>
    <w:p w:rsidR="00BF2395" w:rsidRDefault="00BF2395" w:rsidP="00BF2395">
      <w:pPr>
        <w:pStyle w:val="af5"/>
        <w:jc w:val="right"/>
        <w:outlineLvl w:val="0"/>
        <w:rPr>
          <w:b w:val="0"/>
          <w:bCs/>
        </w:rPr>
      </w:pPr>
      <w:r>
        <w:rPr>
          <w:b w:val="0"/>
          <w:bCs/>
        </w:rPr>
        <w:t>таблица №1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16"/>
        <w:gridCol w:w="2089"/>
        <w:gridCol w:w="1701"/>
        <w:gridCol w:w="1701"/>
        <w:gridCol w:w="1985"/>
        <w:gridCol w:w="1842"/>
        <w:gridCol w:w="2741"/>
      </w:tblGrid>
      <w:tr w:rsidR="00BF2395" w:rsidTr="00826245">
        <w:tc>
          <w:tcPr>
            <w:tcW w:w="817" w:type="dxa"/>
          </w:tcPr>
          <w:p w:rsidR="00BF2395" w:rsidRPr="00FF528C" w:rsidRDefault="00BF2395" w:rsidP="003D3628">
            <w:pPr>
              <w:pStyle w:val="af5"/>
              <w:outlineLvl w:val="0"/>
              <w:rPr>
                <w:bCs/>
              </w:rPr>
            </w:pPr>
            <w:r w:rsidRPr="00FF528C">
              <w:rPr>
                <w:bCs/>
              </w:rPr>
              <w:t>№ п/п</w:t>
            </w:r>
          </w:p>
        </w:tc>
        <w:tc>
          <w:tcPr>
            <w:tcW w:w="2116" w:type="dxa"/>
          </w:tcPr>
          <w:p w:rsidR="00BF2395" w:rsidRPr="00FF528C" w:rsidRDefault="00BF2395" w:rsidP="003D3628">
            <w:pPr>
              <w:pStyle w:val="af5"/>
              <w:outlineLvl w:val="0"/>
              <w:rPr>
                <w:bCs/>
              </w:rPr>
            </w:pPr>
            <w:r w:rsidRPr="00FF528C">
              <w:rPr>
                <w:bCs/>
              </w:rPr>
              <w:t>Профессия</w:t>
            </w:r>
          </w:p>
          <w:p w:rsidR="00BF2395" w:rsidRPr="00FF528C" w:rsidRDefault="00BF2395" w:rsidP="003D3628">
            <w:pPr>
              <w:pStyle w:val="af5"/>
              <w:outlineLvl w:val="0"/>
              <w:rPr>
                <w:bCs/>
              </w:rPr>
            </w:pPr>
            <w:r w:rsidRPr="00FF528C">
              <w:rPr>
                <w:bCs/>
              </w:rPr>
              <w:t>(специальность)</w:t>
            </w:r>
          </w:p>
          <w:p w:rsidR="00BF2395" w:rsidRPr="00FF528C" w:rsidRDefault="00BF2395" w:rsidP="003D3628">
            <w:pPr>
              <w:pStyle w:val="af5"/>
              <w:outlineLvl w:val="0"/>
              <w:rPr>
                <w:bCs/>
              </w:rPr>
            </w:pPr>
            <w:r w:rsidRPr="00FF528C">
              <w:rPr>
                <w:bCs/>
              </w:rPr>
              <w:t>должность</w:t>
            </w:r>
          </w:p>
        </w:tc>
        <w:tc>
          <w:tcPr>
            <w:tcW w:w="2089" w:type="dxa"/>
          </w:tcPr>
          <w:p w:rsidR="00BF2395" w:rsidRPr="00FF528C" w:rsidRDefault="00BF2395" w:rsidP="003D3628">
            <w:pPr>
              <w:pStyle w:val="af5"/>
              <w:outlineLvl w:val="0"/>
              <w:rPr>
                <w:bCs/>
              </w:rPr>
            </w:pPr>
            <w:r w:rsidRPr="00FF528C">
              <w:rPr>
                <w:bCs/>
              </w:rPr>
              <w:t>Число вакантных рабочих мест</w:t>
            </w:r>
          </w:p>
        </w:tc>
        <w:tc>
          <w:tcPr>
            <w:tcW w:w="1701" w:type="dxa"/>
          </w:tcPr>
          <w:p w:rsidR="00BF2395" w:rsidRPr="00FF528C" w:rsidRDefault="00BF2395" w:rsidP="003D3628">
            <w:pPr>
              <w:pStyle w:val="af5"/>
              <w:outlineLvl w:val="0"/>
              <w:rPr>
                <w:bCs/>
              </w:rPr>
            </w:pPr>
            <w:r w:rsidRPr="00FF528C">
              <w:rPr>
                <w:bCs/>
              </w:rPr>
              <w:t>Тарифный разряд, категория, оклад</w:t>
            </w:r>
          </w:p>
        </w:tc>
        <w:tc>
          <w:tcPr>
            <w:tcW w:w="1701" w:type="dxa"/>
          </w:tcPr>
          <w:p w:rsidR="00BF2395" w:rsidRPr="00FF528C" w:rsidRDefault="00BF2395" w:rsidP="003D3628">
            <w:pPr>
              <w:pStyle w:val="af5"/>
              <w:outlineLvl w:val="0"/>
              <w:rPr>
                <w:bCs/>
              </w:rPr>
            </w:pPr>
            <w:r w:rsidRPr="00FF528C">
              <w:rPr>
                <w:bCs/>
              </w:rPr>
              <w:t>Образование</w:t>
            </w:r>
          </w:p>
        </w:tc>
        <w:tc>
          <w:tcPr>
            <w:tcW w:w="1985" w:type="dxa"/>
          </w:tcPr>
          <w:p w:rsidR="00BF2395" w:rsidRPr="00FF528C" w:rsidRDefault="00BF2395" w:rsidP="003D3628">
            <w:pPr>
              <w:pStyle w:val="af5"/>
              <w:outlineLvl w:val="0"/>
              <w:rPr>
                <w:bCs/>
              </w:rPr>
            </w:pPr>
            <w:r w:rsidRPr="00FF528C">
              <w:rPr>
                <w:bCs/>
              </w:rPr>
              <w:t>Заработная плата (руб.)</w:t>
            </w:r>
          </w:p>
        </w:tc>
        <w:tc>
          <w:tcPr>
            <w:tcW w:w="1842" w:type="dxa"/>
          </w:tcPr>
          <w:p w:rsidR="00BF2395" w:rsidRPr="00FF528C" w:rsidRDefault="00BF2395" w:rsidP="003D3628">
            <w:pPr>
              <w:pStyle w:val="af5"/>
              <w:outlineLvl w:val="0"/>
              <w:rPr>
                <w:bCs/>
              </w:rPr>
            </w:pPr>
            <w:r w:rsidRPr="00FF528C">
              <w:rPr>
                <w:bCs/>
              </w:rPr>
              <w:t>Режим и условия работы</w:t>
            </w:r>
          </w:p>
        </w:tc>
        <w:tc>
          <w:tcPr>
            <w:tcW w:w="2741" w:type="dxa"/>
          </w:tcPr>
          <w:p w:rsidR="00BF2395" w:rsidRPr="00FF528C" w:rsidRDefault="00BF2395" w:rsidP="003D3628">
            <w:pPr>
              <w:pStyle w:val="af5"/>
              <w:outlineLvl w:val="0"/>
              <w:rPr>
                <w:bCs/>
              </w:rPr>
            </w:pPr>
            <w:r w:rsidRPr="00FF528C">
              <w:rPr>
                <w:bCs/>
              </w:rPr>
              <w:t>Дополнительные сведения о вакантных рабочих местах для инвалидов</w:t>
            </w:r>
          </w:p>
        </w:tc>
      </w:tr>
      <w:tr w:rsidR="00BF2395" w:rsidTr="00826245">
        <w:tc>
          <w:tcPr>
            <w:tcW w:w="817" w:type="dxa"/>
          </w:tcPr>
          <w:p w:rsidR="00BF2395" w:rsidRPr="00B22435" w:rsidRDefault="00BF2395" w:rsidP="00BF2395">
            <w:pPr>
              <w:pStyle w:val="af5"/>
              <w:outlineLvl w:val="0"/>
              <w:rPr>
                <w:b w:val="0"/>
                <w:bCs/>
                <w:szCs w:val="24"/>
              </w:rPr>
            </w:pPr>
            <w:r w:rsidRPr="00B22435">
              <w:rPr>
                <w:b w:val="0"/>
                <w:bCs/>
                <w:szCs w:val="24"/>
              </w:rPr>
              <w:t>1</w:t>
            </w:r>
          </w:p>
        </w:tc>
        <w:tc>
          <w:tcPr>
            <w:tcW w:w="2116" w:type="dxa"/>
          </w:tcPr>
          <w:p w:rsidR="00BF2395" w:rsidRPr="00B22435" w:rsidRDefault="00BF2395" w:rsidP="00BF2395">
            <w:pPr>
              <w:pStyle w:val="af5"/>
              <w:outlineLvl w:val="0"/>
              <w:rPr>
                <w:b w:val="0"/>
                <w:bCs/>
                <w:szCs w:val="24"/>
              </w:rPr>
            </w:pPr>
            <w:r w:rsidRPr="00B22435">
              <w:rPr>
                <w:b w:val="0"/>
                <w:bCs/>
                <w:szCs w:val="24"/>
              </w:rPr>
              <w:t>2</w:t>
            </w:r>
          </w:p>
        </w:tc>
        <w:tc>
          <w:tcPr>
            <w:tcW w:w="2089" w:type="dxa"/>
          </w:tcPr>
          <w:p w:rsidR="00BF2395" w:rsidRPr="00B22435" w:rsidRDefault="00BF2395" w:rsidP="00BF2395">
            <w:pPr>
              <w:pStyle w:val="af5"/>
              <w:outlineLvl w:val="0"/>
              <w:rPr>
                <w:b w:val="0"/>
                <w:bCs/>
                <w:szCs w:val="24"/>
              </w:rPr>
            </w:pPr>
            <w:r w:rsidRPr="00B22435">
              <w:rPr>
                <w:b w:val="0"/>
                <w:bCs/>
                <w:szCs w:val="24"/>
              </w:rPr>
              <w:t>3</w:t>
            </w:r>
          </w:p>
        </w:tc>
        <w:tc>
          <w:tcPr>
            <w:tcW w:w="1701" w:type="dxa"/>
          </w:tcPr>
          <w:p w:rsidR="00BF2395" w:rsidRPr="00B22435" w:rsidRDefault="00BF2395" w:rsidP="00BF2395">
            <w:pPr>
              <w:pStyle w:val="af5"/>
              <w:outlineLvl w:val="0"/>
              <w:rPr>
                <w:b w:val="0"/>
                <w:bCs/>
                <w:szCs w:val="24"/>
              </w:rPr>
            </w:pPr>
            <w:r w:rsidRPr="00B22435">
              <w:rPr>
                <w:b w:val="0"/>
                <w:bCs/>
                <w:szCs w:val="24"/>
              </w:rPr>
              <w:t>4</w:t>
            </w:r>
          </w:p>
        </w:tc>
        <w:tc>
          <w:tcPr>
            <w:tcW w:w="1701" w:type="dxa"/>
          </w:tcPr>
          <w:p w:rsidR="00BF2395" w:rsidRPr="00B22435" w:rsidRDefault="00BF2395" w:rsidP="00BF2395">
            <w:pPr>
              <w:pStyle w:val="af5"/>
              <w:outlineLvl w:val="0"/>
              <w:rPr>
                <w:b w:val="0"/>
                <w:bCs/>
                <w:szCs w:val="24"/>
              </w:rPr>
            </w:pPr>
            <w:r w:rsidRPr="00B22435">
              <w:rPr>
                <w:b w:val="0"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BF2395" w:rsidRPr="00B22435" w:rsidRDefault="00BF2395" w:rsidP="00BF2395">
            <w:pPr>
              <w:pStyle w:val="af5"/>
              <w:outlineLvl w:val="0"/>
              <w:rPr>
                <w:b w:val="0"/>
                <w:bCs/>
                <w:szCs w:val="24"/>
              </w:rPr>
            </w:pPr>
            <w:r w:rsidRPr="00B22435">
              <w:rPr>
                <w:b w:val="0"/>
                <w:bCs/>
                <w:szCs w:val="24"/>
              </w:rPr>
              <w:t>6</w:t>
            </w:r>
          </w:p>
        </w:tc>
        <w:tc>
          <w:tcPr>
            <w:tcW w:w="1842" w:type="dxa"/>
          </w:tcPr>
          <w:p w:rsidR="00BF2395" w:rsidRPr="00B22435" w:rsidRDefault="00BF2395" w:rsidP="00BF2395">
            <w:pPr>
              <w:pStyle w:val="af5"/>
              <w:outlineLvl w:val="0"/>
              <w:rPr>
                <w:b w:val="0"/>
                <w:bCs/>
                <w:szCs w:val="24"/>
              </w:rPr>
            </w:pPr>
            <w:r w:rsidRPr="00B22435">
              <w:rPr>
                <w:b w:val="0"/>
                <w:bCs/>
                <w:szCs w:val="24"/>
              </w:rPr>
              <w:t>7</w:t>
            </w:r>
          </w:p>
        </w:tc>
        <w:tc>
          <w:tcPr>
            <w:tcW w:w="2741" w:type="dxa"/>
          </w:tcPr>
          <w:p w:rsidR="00BF2395" w:rsidRPr="00B22435" w:rsidRDefault="00BF2395" w:rsidP="00BF2395">
            <w:pPr>
              <w:pStyle w:val="af5"/>
              <w:outlineLvl w:val="0"/>
              <w:rPr>
                <w:b w:val="0"/>
                <w:bCs/>
                <w:szCs w:val="24"/>
              </w:rPr>
            </w:pPr>
            <w:r w:rsidRPr="00B22435">
              <w:rPr>
                <w:b w:val="0"/>
                <w:bCs/>
                <w:szCs w:val="24"/>
              </w:rPr>
              <w:t>8</w:t>
            </w:r>
          </w:p>
        </w:tc>
      </w:tr>
      <w:tr w:rsidR="00BF2395" w:rsidTr="00826245">
        <w:tc>
          <w:tcPr>
            <w:tcW w:w="817" w:type="dxa"/>
          </w:tcPr>
          <w:p w:rsidR="00BF2395" w:rsidRDefault="00BF2395" w:rsidP="00BF2395">
            <w:pPr>
              <w:pStyle w:val="af5"/>
              <w:jc w:val="both"/>
              <w:outlineLvl w:val="0"/>
              <w:rPr>
                <w:sz w:val="28"/>
              </w:rPr>
            </w:pPr>
          </w:p>
        </w:tc>
        <w:tc>
          <w:tcPr>
            <w:tcW w:w="2116" w:type="dxa"/>
          </w:tcPr>
          <w:p w:rsidR="00BF2395" w:rsidRDefault="00BF2395" w:rsidP="00BF2395">
            <w:pPr>
              <w:pStyle w:val="af5"/>
              <w:jc w:val="both"/>
              <w:outlineLvl w:val="0"/>
              <w:rPr>
                <w:sz w:val="28"/>
              </w:rPr>
            </w:pPr>
          </w:p>
        </w:tc>
        <w:tc>
          <w:tcPr>
            <w:tcW w:w="2089" w:type="dxa"/>
          </w:tcPr>
          <w:p w:rsidR="00BF2395" w:rsidRDefault="00BF2395" w:rsidP="00BF2395">
            <w:pPr>
              <w:pStyle w:val="af5"/>
              <w:jc w:val="both"/>
              <w:outlineLvl w:val="0"/>
              <w:rPr>
                <w:sz w:val="28"/>
              </w:rPr>
            </w:pPr>
          </w:p>
        </w:tc>
        <w:tc>
          <w:tcPr>
            <w:tcW w:w="1701" w:type="dxa"/>
          </w:tcPr>
          <w:p w:rsidR="00BF2395" w:rsidRDefault="00BF2395" w:rsidP="00BF2395">
            <w:pPr>
              <w:pStyle w:val="af5"/>
              <w:jc w:val="both"/>
              <w:outlineLvl w:val="0"/>
              <w:rPr>
                <w:sz w:val="28"/>
              </w:rPr>
            </w:pPr>
          </w:p>
        </w:tc>
        <w:tc>
          <w:tcPr>
            <w:tcW w:w="1701" w:type="dxa"/>
          </w:tcPr>
          <w:p w:rsidR="00BF2395" w:rsidRDefault="00BF2395" w:rsidP="00BF2395">
            <w:pPr>
              <w:pStyle w:val="af5"/>
              <w:jc w:val="both"/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:rsidR="00BF2395" w:rsidRDefault="00BF2395" w:rsidP="00BF2395">
            <w:pPr>
              <w:pStyle w:val="af5"/>
              <w:jc w:val="both"/>
              <w:outlineLvl w:val="0"/>
              <w:rPr>
                <w:sz w:val="28"/>
              </w:rPr>
            </w:pPr>
          </w:p>
        </w:tc>
        <w:tc>
          <w:tcPr>
            <w:tcW w:w="1842" w:type="dxa"/>
          </w:tcPr>
          <w:p w:rsidR="00BF2395" w:rsidRDefault="00BF2395" w:rsidP="00BF2395">
            <w:pPr>
              <w:pStyle w:val="af5"/>
              <w:jc w:val="both"/>
              <w:outlineLvl w:val="0"/>
              <w:rPr>
                <w:sz w:val="28"/>
              </w:rPr>
            </w:pPr>
          </w:p>
        </w:tc>
        <w:tc>
          <w:tcPr>
            <w:tcW w:w="2741" w:type="dxa"/>
          </w:tcPr>
          <w:p w:rsidR="00BF2395" w:rsidRDefault="00BF2395" w:rsidP="00BF2395">
            <w:pPr>
              <w:pStyle w:val="af5"/>
              <w:jc w:val="both"/>
              <w:outlineLvl w:val="0"/>
              <w:rPr>
                <w:sz w:val="28"/>
              </w:rPr>
            </w:pPr>
          </w:p>
        </w:tc>
      </w:tr>
    </w:tbl>
    <w:p w:rsidR="00BF2395" w:rsidRDefault="00BF2395" w:rsidP="00BF2395">
      <w:pPr>
        <w:pStyle w:val="af5"/>
        <w:jc w:val="both"/>
        <w:outlineLvl w:val="0"/>
        <w:rPr>
          <w:b w:val="0"/>
          <w:bCs/>
          <w:szCs w:val="24"/>
        </w:rPr>
      </w:pPr>
      <w:r w:rsidRPr="002C6327">
        <w:rPr>
          <w:b w:val="0"/>
          <w:bCs/>
          <w:szCs w:val="24"/>
        </w:rPr>
        <w:lastRenderedPageBreak/>
        <w:t xml:space="preserve">Примечание: при значении показателя в </w:t>
      </w:r>
      <w:r w:rsidR="001D0443">
        <w:rPr>
          <w:b w:val="0"/>
          <w:bCs/>
          <w:szCs w:val="24"/>
        </w:rPr>
        <w:t>пункте</w:t>
      </w:r>
      <w:r w:rsidRPr="002C6327">
        <w:rPr>
          <w:b w:val="0"/>
          <w:bCs/>
          <w:szCs w:val="24"/>
        </w:rPr>
        <w:t xml:space="preserve"> 2.</w:t>
      </w:r>
      <w:r>
        <w:rPr>
          <w:b w:val="0"/>
          <w:bCs/>
          <w:szCs w:val="24"/>
        </w:rPr>
        <w:t xml:space="preserve">6 </w:t>
      </w:r>
      <w:r w:rsidRPr="002C6327">
        <w:rPr>
          <w:b w:val="0"/>
          <w:bCs/>
          <w:szCs w:val="24"/>
        </w:rPr>
        <w:t>раздела 2 более 0</w:t>
      </w:r>
      <w:r w:rsidR="00DD4DEA">
        <w:rPr>
          <w:b w:val="0"/>
          <w:bCs/>
          <w:szCs w:val="24"/>
        </w:rPr>
        <w:t xml:space="preserve"> -</w:t>
      </w:r>
      <w:r w:rsidRPr="002C6327">
        <w:rPr>
          <w:b w:val="0"/>
          <w:bCs/>
          <w:szCs w:val="24"/>
        </w:rPr>
        <w:t xml:space="preserve"> сведения в таблицу № 1  раздела 3 вносятся в обязательном порядке в полном объеме.</w:t>
      </w:r>
    </w:p>
    <w:p w:rsidR="00BF2395" w:rsidRPr="009D36D0" w:rsidRDefault="00BF2395" w:rsidP="00BF2395">
      <w:pPr>
        <w:pStyle w:val="af5"/>
        <w:jc w:val="both"/>
        <w:outlineLvl w:val="0"/>
        <w:rPr>
          <w:b w:val="0"/>
          <w:bCs/>
          <w:sz w:val="12"/>
          <w:szCs w:val="12"/>
        </w:rPr>
      </w:pPr>
    </w:p>
    <w:p w:rsidR="00BF2395" w:rsidRPr="000E77F0" w:rsidRDefault="00BF2395" w:rsidP="00BF2395">
      <w:pPr>
        <w:pStyle w:val="af5"/>
        <w:jc w:val="both"/>
        <w:outlineLvl w:val="0"/>
        <w:rPr>
          <w:sz w:val="28"/>
          <w:szCs w:val="28"/>
        </w:rPr>
      </w:pPr>
      <w:r w:rsidRPr="000E77F0">
        <w:rPr>
          <w:sz w:val="28"/>
          <w:szCs w:val="28"/>
        </w:rPr>
        <w:t>4. Сведения об инвалидах, трудоустроенных в счет квоты за отчетный период  (_____________месяц 20___год)*</w:t>
      </w:r>
    </w:p>
    <w:p w:rsidR="00BF2395" w:rsidRDefault="00BF2395" w:rsidP="00BF2395">
      <w:pPr>
        <w:pStyle w:val="af5"/>
        <w:jc w:val="right"/>
        <w:outlineLvl w:val="0"/>
        <w:rPr>
          <w:b w:val="0"/>
          <w:bCs/>
        </w:rPr>
      </w:pPr>
      <w:r>
        <w:rPr>
          <w:b w:val="0"/>
          <w:bCs/>
        </w:rPr>
        <w:t>таблица №2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659"/>
        <w:gridCol w:w="1560"/>
        <w:gridCol w:w="2693"/>
        <w:gridCol w:w="2703"/>
        <w:gridCol w:w="1508"/>
        <w:gridCol w:w="1509"/>
        <w:gridCol w:w="1509"/>
      </w:tblGrid>
      <w:tr w:rsidR="00BF2395" w:rsidTr="00BF2395">
        <w:trPr>
          <w:cantSplit/>
        </w:trPr>
        <w:tc>
          <w:tcPr>
            <w:tcW w:w="851" w:type="dxa"/>
            <w:vMerge w:val="restart"/>
          </w:tcPr>
          <w:p w:rsidR="00BF2395" w:rsidRPr="003D3628" w:rsidRDefault="00BF2395" w:rsidP="003D3628">
            <w:pPr>
              <w:pStyle w:val="af5"/>
              <w:outlineLvl w:val="0"/>
              <w:rPr>
                <w:bCs/>
              </w:rPr>
            </w:pPr>
            <w:r w:rsidRPr="003D3628">
              <w:rPr>
                <w:bCs/>
              </w:rPr>
              <w:t>№</w:t>
            </w:r>
          </w:p>
          <w:p w:rsidR="00BF2395" w:rsidRPr="003D3628" w:rsidRDefault="00BF2395" w:rsidP="003D3628">
            <w:pPr>
              <w:pStyle w:val="af5"/>
              <w:outlineLvl w:val="0"/>
              <w:rPr>
                <w:bCs/>
              </w:rPr>
            </w:pPr>
            <w:r w:rsidRPr="003D3628">
              <w:rPr>
                <w:bCs/>
              </w:rPr>
              <w:t>п/п</w:t>
            </w:r>
          </w:p>
        </w:tc>
        <w:tc>
          <w:tcPr>
            <w:tcW w:w="2659" w:type="dxa"/>
            <w:vMerge w:val="restart"/>
          </w:tcPr>
          <w:p w:rsidR="00BF2395" w:rsidRPr="003D3628" w:rsidRDefault="00BF2395" w:rsidP="003D3628">
            <w:pPr>
              <w:pStyle w:val="af5"/>
              <w:outlineLvl w:val="0"/>
              <w:rPr>
                <w:bCs/>
                <w:lang w:val="en-US"/>
              </w:rPr>
            </w:pPr>
            <w:r w:rsidRPr="003D3628">
              <w:rPr>
                <w:bCs/>
              </w:rPr>
              <w:t>Профессия,</w:t>
            </w:r>
          </w:p>
          <w:p w:rsidR="00BF2395" w:rsidRPr="003D3628" w:rsidRDefault="00BF2395" w:rsidP="003D3628">
            <w:pPr>
              <w:pStyle w:val="af5"/>
              <w:outlineLvl w:val="0"/>
              <w:rPr>
                <w:bCs/>
              </w:rPr>
            </w:pPr>
            <w:r w:rsidRPr="003D3628">
              <w:rPr>
                <w:bCs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BF2395" w:rsidRPr="003D3628" w:rsidRDefault="00BF2395" w:rsidP="003D3628">
            <w:pPr>
              <w:pStyle w:val="af5"/>
              <w:outlineLvl w:val="0"/>
              <w:rPr>
                <w:bCs/>
              </w:rPr>
            </w:pPr>
            <w:r w:rsidRPr="003D3628">
              <w:rPr>
                <w:bCs/>
              </w:rPr>
              <w:t>Количество</w:t>
            </w:r>
          </w:p>
          <w:p w:rsidR="00BF2395" w:rsidRPr="003D3628" w:rsidRDefault="00BF2395" w:rsidP="003D3628">
            <w:pPr>
              <w:pStyle w:val="af5"/>
              <w:outlineLvl w:val="0"/>
              <w:rPr>
                <w:bCs/>
              </w:rPr>
            </w:pPr>
            <w:r w:rsidRPr="003D3628">
              <w:rPr>
                <w:bCs/>
              </w:rPr>
              <w:t>человек</w:t>
            </w:r>
          </w:p>
        </w:tc>
        <w:tc>
          <w:tcPr>
            <w:tcW w:w="2693" w:type="dxa"/>
            <w:vMerge w:val="restart"/>
          </w:tcPr>
          <w:p w:rsidR="00BF2395" w:rsidRPr="003D3628" w:rsidRDefault="00A42250" w:rsidP="003D3628">
            <w:pPr>
              <w:pStyle w:val="af5"/>
              <w:outlineLvl w:val="0"/>
              <w:rPr>
                <w:bCs/>
              </w:rPr>
            </w:pPr>
            <w:r>
              <w:rPr>
                <w:bCs/>
              </w:rPr>
              <w:t>Дата,</w:t>
            </w:r>
            <w:r w:rsidR="00BF2395" w:rsidRPr="003D3628">
              <w:rPr>
                <w:bCs/>
              </w:rPr>
              <w:t xml:space="preserve"> № приказа о трудоустройстве</w:t>
            </w:r>
          </w:p>
        </w:tc>
        <w:tc>
          <w:tcPr>
            <w:tcW w:w="2703" w:type="dxa"/>
            <w:vMerge w:val="restart"/>
          </w:tcPr>
          <w:p w:rsidR="00BF2395" w:rsidRPr="003D3628" w:rsidRDefault="00830577" w:rsidP="003D3628">
            <w:pPr>
              <w:pStyle w:val="af5"/>
              <w:outlineLvl w:val="0"/>
              <w:rPr>
                <w:bCs/>
              </w:rPr>
            </w:pPr>
            <w:r w:rsidRPr="003D3628">
              <w:rPr>
                <w:bCs/>
              </w:rPr>
              <w:t>По направлению ЦЗН (да/нет</w:t>
            </w:r>
            <w:r w:rsidR="00BF2395" w:rsidRPr="003D3628">
              <w:rPr>
                <w:bCs/>
              </w:rPr>
              <w:t>)</w:t>
            </w:r>
          </w:p>
        </w:tc>
        <w:tc>
          <w:tcPr>
            <w:tcW w:w="4526" w:type="dxa"/>
            <w:gridSpan w:val="3"/>
          </w:tcPr>
          <w:p w:rsidR="00BF2395" w:rsidRPr="003D3628" w:rsidRDefault="00BF2395" w:rsidP="003D3628">
            <w:pPr>
              <w:pStyle w:val="af5"/>
              <w:outlineLvl w:val="0"/>
              <w:rPr>
                <w:bCs/>
              </w:rPr>
            </w:pPr>
            <w:r w:rsidRPr="003D3628">
              <w:rPr>
                <w:bCs/>
              </w:rPr>
              <w:t>Группа инвалидности</w:t>
            </w:r>
          </w:p>
        </w:tc>
      </w:tr>
      <w:tr w:rsidR="00BF2395" w:rsidTr="00BF2395">
        <w:trPr>
          <w:cantSplit/>
        </w:trPr>
        <w:tc>
          <w:tcPr>
            <w:tcW w:w="851" w:type="dxa"/>
            <w:vMerge/>
          </w:tcPr>
          <w:p w:rsidR="00BF2395" w:rsidRPr="003D3628" w:rsidRDefault="00BF2395" w:rsidP="003D3628">
            <w:pPr>
              <w:pStyle w:val="af5"/>
              <w:outlineLvl w:val="0"/>
              <w:rPr>
                <w:bCs/>
              </w:rPr>
            </w:pPr>
          </w:p>
        </w:tc>
        <w:tc>
          <w:tcPr>
            <w:tcW w:w="2659" w:type="dxa"/>
            <w:vMerge/>
          </w:tcPr>
          <w:p w:rsidR="00BF2395" w:rsidRPr="003D3628" w:rsidRDefault="00BF2395" w:rsidP="003D3628">
            <w:pPr>
              <w:pStyle w:val="af5"/>
              <w:outlineLvl w:val="0"/>
              <w:rPr>
                <w:bCs/>
              </w:rPr>
            </w:pPr>
          </w:p>
        </w:tc>
        <w:tc>
          <w:tcPr>
            <w:tcW w:w="1560" w:type="dxa"/>
            <w:vMerge/>
          </w:tcPr>
          <w:p w:rsidR="00BF2395" w:rsidRPr="003D3628" w:rsidRDefault="00BF2395" w:rsidP="003D3628">
            <w:pPr>
              <w:pStyle w:val="af5"/>
              <w:outlineLvl w:val="0"/>
              <w:rPr>
                <w:bCs/>
              </w:rPr>
            </w:pPr>
          </w:p>
        </w:tc>
        <w:tc>
          <w:tcPr>
            <w:tcW w:w="2693" w:type="dxa"/>
            <w:vMerge/>
          </w:tcPr>
          <w:p w:rsidR="00BF2395" w:rsidRPr="003D3628" w:rsidRDefault="00BF2395" w:rsidP="003D3628">
            <w:pPr>
              <w:pStyle w:val="af5"/>
              <w:outlineLvl w:val="0"/>
              <w:rPr>
                <w:bCs/>
              </w:rPr>
            </w:pPr>
          </w:p>
        </w:tc>
        <w:tc>
          <w:tcPr>
            <w:tcW w:w="2703" w:type="dxa"/>
            <w:vMerge/>
          </w:tcPr>
          <w:p w:rsidR="00BF2395" w:rsidRPr="003D3628" w:rsidRDefault="00BF2395" w:rsidP="003D3628">
            <w:pPr>
              <w:pStyle w:val="af5"/>
              <w:outlineLvl w:val="0"/>
              <w:rPr>
                <w:bCs/>
              </w:rPr>
            </w:pPr>
          </w:p>
        </w:tc>
        <w:tc>
          <w:tcPr>
            <w:tcW w:w="1508" w:type="dxa"/>
          </w:tcPr>
          <w:p w:rsidR="00BF2395" w:rsidRPr="003D3628" w:rsidRDefault="00BF2395" w:rsidP="003D3628">
            <w:pPr>
              <w:pStyle w:val="af5"/>
              <w:outlineLvl w:val="0"/>
              <w:rPr>
                <w:bCs/>
                <w:lang w:val="en-US"/>
              </w:rPr>
            </w:pPr>
            <w:r w:rsidRPr="003D3628">
              <w:rPr>
                <w:bCs/>
                <w:lang w:val="en-US"/>
              </w:rPr>
              <w:t>I</w:t>
            </w:r>
          </w:p>
        </w:tc>
        <w:tc>
          <w:tcPr>
            <w:tcW w:w="1509" w:type="dxa"/>
          </w:tcPr>
          <w:p w:rsidR="00BF2395" w:rsidRPr="003D3628" w:rsidRDefault="00BF2395" w:rsidP="003D3628">
            <w:pPr>
              <w:pStyle w:val="af5"/>
              <w:outlineLvl w:val="0"/>
              <w:rPr>
                <w:bCs/>
                <w:lang w:val="en-US"/>
              </w:rPr>
            </w:pPr>
            <w:r w:rsidRPr="003D3628">
              <w:rPr>
                <w:bCs/>
                <w:lang w:val="en-US"/>
              </w:rPr>
              <w:t>II</w:t>
            </w:r>
          </w:p>
        </w:tc>
        <w:tc>
          <w:tcPr>
            <w:tcW w:w="1509" w:type="dxa"/>
          </w:tcPr>
          <w:p w:rsidR="00BF2395" w:rsidRPr="003D3628" w:rsidRDefault="00BF2395" w:rsidP="003D3628">
            <w:pPr>
              <w:pStyle w:val="af5"/>
              <w:outlineLvl w:val="0"/>
              <w:rPr>
                <w:bCs/>
                <w:lang w:val="en-US"/>
              </w:rPr>
            </w:pPr>
            <w:r w:rsidRPr="003D3628">
              <w:rPr>
                <w:bCs/>
                <w:lang w:val="en-US"/>
              </w:rPr>
              <w:t>III</w:t>
            </w:r>
          </w:p>
        </w:tc>
      </w:tr>
      <w:tr w:rsidR="00BF2395" w:rsidTr="00BF2395">
        <w:trPr>
          <w:cantSplit/>
        </w:trPr>
        <w:tc>
          <w:tcPr>
            <w:tcW w:w="851" w:type="dxa"/>
          </w:tcPr>
          <w:p w:rsidR="00BF2395" w:rsidRPr="00DB6B81" w:rsidRDefault="00BF2395" w:rsidP="00BF2395">
            <w:pPr>
              <w:pStyle w:val="af5"/>
              <w:outlineLvl w:val="0"/>
              <w:rPr>
                <w:b w:val="0"/>
                <w:bCs/>
                <w:szCs w:val="24"/>
              </w:rPr>
            </w:pPr>
            <w:r w:rsidRPr="00DB6B81">
              <w:rPr>
                <w:b w:val="0"/>
                <w:bCs/>
                <w:szCs w:val="24"/>
              </w:rPr>
              <w:t>1</w:t>
            </w:r>
          </w:p>
        </w:tc>
        <w:tc>
          <w:tcPr>
            <w:tcW w:w="2659" w:type="dxa"/>
          </w:tcPr>
          <w:p w:rsidR="00BF2395" w:rsidRPr="00DB6B81" w:rsidRDefault="00BF2395" w:rsidP="00BF2395">
            <w:pPr>
              <w:pStyle w:val="af5"/>
              <w:outlineLvl w:val="0"/>
              <w:rPr>
                <w:b w:val="0"/>
                <w:bCs/>
                <w:szCs w:val="24"/>
              </w:rPr>
            </w:pPr>
            <w:r w:rsidRPr="00DB6B81">
              <w:rPr>
                <w:b w:val="0"/>
                <w:bCs/>
                <w:szCs w:val="24"/>
              </w:rPr>
              <w:t>2</w:t>
            </w:r>
          </w:p>
        </w:tc>
        <w:tc>
          <w:tcPr>
            <w:tcW w:w="1560" w:type="dxa"/>
          </w:tcPr>
          <w:p w:rsidR="00BF2395" w:rsidRPr="00DB6B81" w:rsidRDefault="00BF2395" w:rsidP="00BF2395">
            <w:pPr>
              <w:pStyle w:val="af5"/>
              <w:outlineLvl w:val="0"/>
              <w:rPr>
                <w:b w:val="0"/>
                <w:bCs/>
                <w:szCs w:val="24"/>
              </w:rPr>
            </w:pPr>
            <w:r w:rsidRPr="00DB6B81">
              <w:rPr>
                <w:b w:val="0"/>
                <w:bCs/>
                <w:szCs w:val="24"/>
              </w:rPr>
              <w:t>3</w:t>
            </w:r>
          </w:p>
        </w:tc>
        <w:tc>
          <w:tcPr>
            <w:tcW w:w="2693" w:type="dxa"/>
          </w:tcPr>
          <w:p w:rsidR="00BF2395" w:rsidRPr="00DB6B81" w:rsidRDefault="00BF2395" w:rsidP="00BF2395">
            <w:pPr>
              <w:pStyle w:val="af5"/>
              <w:outlineLvl w:val="0"/>
              <w:rPr>
                <w:b w:val="0"/>
                <w:bCs/>
                <w:szCs w:val="24"/>
              </w:rPr>
            </w:pPr>
            <w:r w:rsidRPr="00DB6B81">
              <w:rPr>
                <w:b w:val="0"/>
                <w:bCs/>
                <w:szCs w:val="24"/>
              </w:rPr>
              <w:t>4</w:t>
            </w:r>
          </w:p>
        </w:tc>
        <w:tc>
          <w:tcPr>
            <w:tcW w:w="2703" w:type="dxa"/>
          </w:tcPr>
          <w:p w:rsidR="00BF2395" w:rsidRPr="00DB6B81" w:rsidRDefault="00BF2395" w:rsidP="00BF2395">
            <w:pPr>
              <w:pStyle w:val="af5"/>
              <w:outlineLvl w:val="0"/>
              <w:rPr>
                <w:b w:val="0"/>
                <w:bCs/>
                <w:szCs w:val="24"/>
              </w:rPr>
            </w:pPr>
            <w:r w:rsidRPr="00DB6B81">
              <w:rPr>
                <w:b w:val="0"/>
                <w:bCs/>
                <w:szCs w:val="24"/>
              </w:rPr>
              <w:t>5</w:t>
            </w:r>
          </w:p>
        </w:tc>
        <w:tc>
          <w:tcPr>
            <w:tcW w:w="1508" w:type="dxa"/>
          </w:tcPr>
          <w:p w:rsidR="00BF2395" w:rsidRPr="00DB6B81" w:rsidRDefault="00BF2395" w:rsidP="00BF2395">
            <w:pPr>
              <w:pStyle w:val="af5"/>
              <w:outlineLvl w:val="0"/>
              <w:rPr>
                <w:b w:val="0"/>
                <w:bCs/>
                <w:szCs w:val="24"/>
              </w:rPr>
            </w:pPr>
            <w:r w:rsidRPr="00DB6B81">
              <w:rPr>
                <w:b w:val="0"/>
                <w:bCs/>
                <w:szCs w:val="24"/>
              </w:rPr>
              <w:t>6</w:t>
            </w:r>
          </w:p>
        </w:tc>
        <w:tc>
          <w:tcPr>
            <w:tcW w:w="1509" w:type="dxa"/>
          </w:tcPr>
          <w:p w:rsidR="00BF2395" w:rsidRPr="00DB6B81" w:rsidRDefault="00BF2395" w:rsidP="00BF2395">
            <w:pPr>
              <w:pStyle w:val="af5"/>
              <w:outlineLvl w:val="0"/>
              <w:rPr>
                <w:b w:val="0"/>
                <w:bCs/>
                <w:szCs w:val="24"/>
              </w:rPr>
            </w:pPr>
            <w:r w:rsidRPr="00DB6B81">
              <w:rPr>
                <w:b w:val="0"/>
                <w:bCs/>
                <w:szCs w:val="24"/>
              </w:rPr>
              <w:t>7</w:t>
            </w:r>
          </w:p>
        </w:tc>
        <w:tc>
          <w:tcPr>
            <w:tcW w:w="1509" w:type="dxa"/>
          </w:tcPr>
          <w:p w:rsidR="00BF2395" w:rsidRPr="00DB6B81" w:rsidRDefault="00BF2395" w:rsidP="00BF2395">
            <w:pPr>
              <w:pStyle w:val="af5"/>
              <w:outlineLvl w:val="0"/>
              <w:rPr>
                <w:b w:val="0"/>
                <w:bCs/>
                <w:szCs w:val="24"/>
              </w:rPr>
            </w:pPr>
            <w:r w:rsidRPr="00DB6B81">
              <w:rPr>
                <w:b w:val="0"/>
                <w:bCs/>
                <w:szCs w:val="24"/>
              </w:rPr>
              <w:t>8</w:t>
            </w:r>
          </w:p>
        </w:tc>
      </w:tr>
      <w:tr w:rsidR="00BF2395" w:rsidTr="00BF2395">
        <w:trPr>
          <w:cantSplit/>
        </w:trPr>
        <w:tc>
          <w:tcPr>
            <w:tcW w:w="851" w:type="dxa"/>
          </w:tcPr>
          <w:p w:rsidR="00BF2395" w:rsidRDefault="00BF2395" w:rsidP="00BF2395">
            <w:pPr>
              <w:pStyle w:val="af5"/>
              <w:jc w:val="both"/>
              <w:outlineLvl w:val="0"/>
              <w:rPr>
                <w:b w:val="0"/>
                <w:bCs/>
              </w:rPr>
            </w:pPr>
          </w:p>
        </w:tc>
        <w:tc>
          <w:tcPr>
            <w:tcW w:w="2659" w:type="dxa"/>
          </w:tcPr>
          <w:p w:rsidR="00BF2395" w:rsidRDefault="00BF2395" w:rsidP="00BF2395">
            <w:pPr>
              <w:pStyle w:val="af5"/>
              <w:outlineLvl w:val="0"/>
              <w:rPr>
                <w:b w:val="0"/>
                <w:bCs/>
              </w:rPr>
            </w:pPr>
          </w:p>
        </w:tc>
        <w:tc>
          <w:tcPr>
            <w:tcW w:w="1560" w:type="dxa"/>
          </w:tcPr>
          <w:p w:rsidR="00BF2395" w:rsidRDefault="00BF2395" w:rsidP="00BF2395">
            <w:pPr>
              <w:pStyle w:val="af5"/>
              <w:outlineLvl w:val="0"/>
              <w:rPr>
                <w:b w:val="0"/>
                <w:bCs/>
              </w:rPr>
            </w:pPr>
          </w:p>
        </w:tc>
        <w:tc>
          <w:tcPr>
            <w:tcW w:w="2693" w:type="dxa"/>
          </w:tcPr>
          <w:p w:rsidR="00BF2395" w:rsidRDefault="00BF2395" w:rsidP="00BF2395">
            <w:pPr>
              <w:pStyle w:val="af5"/>
              <w:outlineLvl w:val="0"/>
              <w:rPr>
                <w:b w:val="0"/>
                <w:bCs/>
              </w:rPr>
            </w:pPr>
          </w:p>
        </w:tc>
        <w:tc>
          <w:tcPr>
            <w:tcW w:w="2703" w:type="dxa"/>
          </w:tcPr>
          <w:p w:rsidR="00BF2395" w:rsidRDefault="00BF2395" w:rsidP="00BF2395">
            <w:pPr>
              <w:pStyle w:val="af5"/>
              <w:outlineLvl w:val="0"/>
              <w:rPr>
                <w:b w:val="0"/>
                <w:bCs/>
              </w:rPr>
            </w:pPr>
          </w:p>
        </w:tc>
        <w:tc>
          <w:tcPr>
            <w:tcW w:w="1508" w:type="dxa"/>
          </w:tcPr>
          <w:p w:rsidR="00BF2395" w:rsidRDefault="00BF2395" w:rsidP="00BF2395">
            <w:pPr>
              <w:pStyle w:val="af5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1509" w:type="dxa"/>
          </w:tcPr>
          <w:p w:rsidR="00BF2395" w:rsidRDefault="00BF2395" w:rsidP="00BF2395">
            <w:pPr>
              <w:pStyle w:val="af5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1509" w:type="dxa"/>
          </w:tcPr>
          <w:p w:rsidR="00BF2395" w:rsidRDefault="00BF2395" w:rsidP="00BF2395">
            <w:pPr>
              <w:pStyle w:val="af5"/>
              <w:outlineLvl w:val="0"/>
              <w:rPr>
                <w:b w:val="0"/>
                <w:bCs/>
                <w:lang w:val="en-US"/>
              </w:rPr>
            </w:pPr>
          </w:p>
        </w:tc>
      </w:tr>
    </w:tbl>
    <w:p w:rsidR="002152E9" w:rsidRDefault="002152E9" w:rsidP="00BF2395">
      <w:pPr>
        <w:pStyle w:val="af5"/>
        <w:jc w:val="both"/>
        <w:outlineLvl w:val="0"/>
        <w:rPr>
          <w:sz w:val="28"/>
        </w:rPr>
      </w:pPr>
    </w:p>
    <w:p w:rsidR="00BF2395" w:rsidRPr="009D36D0" w:rsidRDefault="00BF2395" w:rsidP="00BF2395">
      <w:pPr>
        <w:pStyle w:val="af5"/>
        <w:jc w:val="both"/>
        <w:outlineLvl w:val="0"/>
        <w:rPr>
          <w:sz w:val="28"/>
        </w:rPr>
      </w:pPr>
      <w:r>
        <w:rPr>
          <w:sz w:val="28"/>
        </w:rPr>
        <w:t>5.</w:t>
      </w:r>
      <w:r w:rsidR="00A42250">
        <w:rPr>
          <w:sz w:val="28"/>
        </w:rPr>
        <w:t> </w:t>
      </w:r>
      <w:r>
        <w:rPr>
          <w:sz w:val="28"/>
        </w:rPr>
        <w:t>Копии локальных нормативных акт</w:t>
      </w:r>
      <w:r w:rsidR="00146585">
        <w:rPr>
          <w:sz w:val="28"/>
        </w:rPr>
        <w:t>ов</w:t>
      </w:r>
      <w:r>
        <w:rPr>
          <w:sz w:val="28"/>
        </w:rPr>
        <w:t>, содержащих сведения  о рабочих  местах, выделенных или созданных  для трудоустройства инвалидов  (действующих в отчетном периоде), ежемесячно представляются в центр занятости с информацией о выполнении квоты.</w:t>
      </w:r>
    </w:p>
    <w:p w:rsidR="00BF2395" w:rsidRPr="000A0A8C" w:rsidRDefault="00BF2395" w:rsidP="00BF2395">
      <w:pPr>
        <w:pStyle w:val="af5"/>
        <w:jc w:val="both"/>
        <w:outlineLvl w:val="0"/>
        <w:rPr>
          <w:bCs/>
          <w:sz w:val="28"/>
        </w:rPr>
      </w:pPr>
      <w:r w:rsidRPr="007059D2">
        <w:rPr>
          <w:bCs/>
          <w:sz w:val="28"/>
        </w:rPr>
        <w:t>6. Общее количество инвалидов, работающих в организации______ чел</w:t>
      </w:r>
      <w:r>
        <w:rPr>
          <w:bCs/>
          <w:sz w:val="28"/>
        </w:rPr>
        <w:t>овек.</w:t>
      </w:r>
    </w:p>
    <w:p w:rsidR="00BF2395" w:rsidRPr="009D36D0" w:rsidRDefault="00BF2395" w:rsidP="00BF2395">
      <w:pPr>
        <w:pStyle w:val="af5"/>
        <w:jc w:val="both"/>
        <w:outlineLvl w:val="0"/>
        <w:rPr>
          <w:b w:val="0"/>
          <w:bCs/>
          <w:sz w:val="12"/>
          <w:szCs w:val="12"/>
        </w:rPr>
      </w:pPr>
    </w:p>
    <w:p w:rsidR="00BF2395" w:rsidRDefault="00BF2395" w:rsidP="00BF2395">
      <w:pPr>
        <w:pStyle w:val="af5"/>
        <w:jc w:val="both"/>
        <w:outlineLvl w:val="0"/>
        <w:rPr>
          <w:b w:val="0"/>
          <w:bCs/>
          <w:sz w:val="28"/>
        </w:rPr>
      </w:pPr>
      <w:r>
        <w:rPr>
          <w:b w:val="0"/>
          <w:bCs/>
          <w:sz w:val="28"/>
        </w:rPr>
        <w:t>Руководитель организации** ___________________________________________                 __________________________</w:t>
      </w:r>
    </w:p>
    <w:p w:rsidR="00BF2395" w:rsidRPr="009D2CA8" w:rsidRDefault="00BF2395" w:rsidP="00BF2395">
      <w:pPr>
        <w:pStyle w:val="af5"/>
        <w:jc w:val="both"/>
        <w:outlineLvl w:val="0"/>
        <w:rPr>
          <w:b w:val="0"/>
          <w:bCs/>
          <w:sz w:val="20"/>
        </w:rPr>
      </w:pPr>
      <w:r>
        <w:rPr>
          <w:b w:val="0"/>
          <w:bCs/>
          <w:sz w:val="28"/>
        </w:rPr>
        <w:t xml:space="preserve">                                                                           </w:t>
      </w:r>
      <w:r w:rsidRPr="009D2CA8">
        <w:rPr>
          <w:b w:val="0"/>
          <w:bCs/>
          <w:sz w:val="20"/>
        </w:rPr>
        <w:t xml:space="preserve">(ФИО, должность)                                                                  </w:t>
      </w:r>
      <w:r>
        <w:rPr>
          <w:b w:val="0"/>
          <w:bCs/>
          <w:sz w:val="20"/>
        </w:rPr>
        <w:t xml:space="preserve">                 </w:t>
      </w:r>
      <w:r w:rsidRPr="009D2CA8">
        <w:rPr>
          <w:b w:val="0"/>
          <w:bCs/>
          <w:sz w:val="20"/>
        </w:rPr>
        <w:t xml:space="preserve">            (подпись)</w:t>
      </w:r>
    </w:p>
    <w:p w:rsidR="00BF2395" w:rsidRPr="00DD403C" w:rsidRDefault="00BF2395" w:rsidP="00BF2395">
      <w:pPr>
        <w:pStyle w:val="af5"/>
        <w:jc w:val="both"/>
        <w:outlineLvl w:val="0"/>
        <w:rPr>
          <w:b w:val="0"/>
          <w:bCs/>
          <w:sz w:val="20"/>
        </w:rPr>
      </w:pPr>
      <w:r w:rsidRPr="00DD403C">
        <w:rPr>
          <w:b w:val="0"/>
          <w:bCs/>
          <w:sz w:val="20"/>
        </w:rPr>
        <w:t xml:space="preserve">          </w:t>
      </w:r>
      <w:r w:rsidR="00146585">
        <w:rPr>
          <w:b w:val="0"/>
          <w:bCs/>
          <w:sz w:val="20"/>
        </w:rPr>
        <w:t xml:space="preserve">                  </w:t>
      </w:r>
      <w:r w:rsidRPr="00DD403C">
        <w:rPr>
          <w:b w:val="0"/>
          <w:bCs/>
          <w:sz w:val="20"/>
        </w:rPr>
        <w:t>М.П.</w:t>
      </w:r>
    </w:p>
    <w:p w:rsidR="00BF2395" w:rsidRDefault="00BF2395" w:rsidP="00BF2395">
      <w:pPr>
        <w:pStyle w:val="af5"/>
        <w:jc w:val="both"/>
        <w:outlineLvl w:val="0"/>
        <w:rPr>
          <w:b w:val="0"/>
          <w:bCs/>
          <w:sz w:val="28"/>
        </w:rPr>
      </w:pPr>
      <w:r>
        <w:rPr>
          <w:b w:val="0"/>
          <w:bCs/>
          <w:sz w:val="28"/>
        </w:rPr>
        <w:t>Руководитель кадровой службы** _______________________________________                   _________________________</w:t>
      </w:r>
    </w:p>
    <w:p w:rsidR="00BF2395" w:rsidRPr="009D2CA8" w:rsidRDefault="00BF2395" w:rsidP="00BF2395">
      <w:pPr>
        <w:pStyle w:val="af5"/>
        <w:jc w:val="both"/>
        <w:outlineLvl w:val="0"/>
        <w:rPr>
          <w:b w:val="0"/>
          <w:bCs/>
          <w:sz w:val="20"/>
        </w:rPr>
      </w:pPr>
      <w:r>
        <w:rPr>
          <w:b w:val="0"/>
          <w:bCs/>
          <w:sz w:val="28"/>
        </w:rPr>
        <w:t xml:space="preserve">                                                                            </w:t>
      </w:r>
      <w:r w:rsidRPr="009D2CA8">
        <w:rPr>
          <w:b w:val="0"/>
          <w:bCs/>
          <w:sz w:val="20"/>
        </w:rPr>
        <w:t xml:space="preserve">(ФИО, должность)                                                                              (подпись)                          </w:t>
      </w:r>
    </w:p>
    <w:p w:rsidR="00BF2395" w:rsidRPr="00027DF8" w:rsidRDefault="00BF2395" w:rsidP="00BF2395">
      <w:pPr>
        <w:pStyle w:val="af5"/>
        <w:jc w:val="both"/>
        <w:outlineLvl w:val="0"/>
        <w:rPr>
          <w:b w:val="0"/>
          <w:bCs/>
          <w:sz w:val="12"/>
          <w:szCs w:val="12"/>
        </w:rPr>
      </w:pPr>
    </w:p>
    <w:p w:rsidR="00BF2395" w:rsidRDefault="00BF2395" w:rsidP="00BF2395">
      <w:pPr>
        <w:pStyle w:val="af5"/>
        <w:jc w:val="both"/>
        <w:outlineLvl w:val="0"/>
        <w:rPr>
          <w:b w:val="0"/>
          <w:bCs/>
        </w:rPr>
      </w:pPr>
      <w:r>
        <w:rPr>
          <w:b w:val="0"/>
          <w:bCs/>
        </w:rPr>
        <w:t>Исполнитель _________________________ тел.________________                                                            «_____»________________20___г.</w:t>
      </w:r>
    </w:p>
    <w:p w:rsidR="00BF2395" w:rsidRPr="00AA3D4A" w:rsidRDefault="00BF2395" w:rsidP="00BF2395">
      <w:pPr>
        <w:pStyle w:val="af5"/>
        <w:jc w:val="both"/>
        <w:outlineLvl w:val="0"/>
        <w:rPr>
          <w:b w:val="0"/>
          <w:bCs/>
          <w:sz w:val="20"/>
        </w:rPr>
      </w:pPr>
      <w:r w:rsidRPr="009D2CA8">
        <w:rPr>
          <w:b w:val="0"/>
          <w:bCs/>
          <w:sz w:val="20"/>
        </w:rPr>
        <w:t xml:space="preserve">                      </w:t>
      </w:r>
      <w:r>
        <w:rPr>
          <w:b w:val="0"/>
          <w:bCs/>
          <w:sz w:val="20"/>
        </w:rPr>
        <w:t xml:space="preserve">               </w:t>
      </w:r>
      <w:r w:rsidRPr="009D2CA8">
        <w:rPr>
          <w:b w:val="0"/>
          <w:bCs/>
          <w:sz w:val="20"/>
        </w:rPr>
        <w:t xml:space="preserve"> (ФИО, должность)</w:t>
      </w:r>
    </w:p>
    <w:p w:rsidR="00BF2395" w:rsidRDefault="00BF2395" w:rsidP="00BF2395">
      <w:pPr>
        <w:pStyle w:val="af5"/>
        <w:jc w:val="both"/>
        <w:outlineLvl w:val="0"/>
        <w:rPr>
          <w:b w:val="0"/>
          <w:bCs/>
        </w:rPr>
      </w:pPr>
      <w:r>
        <w:rPr>
          <w:b w:val="0"/>
          <w:bCs/>
        </w:rPr>
        <w:t xml:space="preserve">Примечание: </w:t>
      </w:r>
    </w:p>
    <w:p w:rsidR="00BF2395" w:rsidRDefault="00BF2395" w:rsidP="00BF2395">
      <w:pPr>
        <w:pStyle w:val="af5"/>
        <w:jc w:val="left"/>
        <w:outlineLvl w:val="0"/>
        <w:rPr>
          <w:b w:val="0"/>
          <w:bCs/>
        </w:rPr>
      </w:pPr>
      <w:r>
        <w:rPr>
          <w:b w:val="0"/>
          <w:bCs/>
        </w:rPr>
        <w:t>* указываются инвалиды, трудоустроенные на работу в отчетном месяце, а также работники, которы</w:t>
      </w:r>
      <w:r w:rsidR="007A2DBA">
        <w:rPr>
          <w:b w:val="0"/>
          <w:bCs/>
        </w:rPr>
        <w:t>м в отчетном месяце установлена и</w:t>
      </w:r>
      <w:r>
        <w:rPr>
          <w:b w:val="0"/>
          <w:bCs/>
        </w:rPr>
        <w:t xml:space="preserve">нвалидность </w:t>
      </w:r>
    </w:p>
    <w:p w:rsidR="00B07DF0" w:rsidRDefault="00BF2395" w:rsidP="00BF2395">
      <w:pPr>
        <w:pStyle w:val="af5"/>
        <w:jc w:val="left"/>
        <w:outlineLvl w:val="0"/>
        <w:rPr>
          <w:b w:val="0"/>
          <w:bCs/>
        </w:rPr>
      </w:pPr>
      <w:r>
        <w:rPr>
          <w:b w:val="0"/>
          <w:bCs/>
        </w:rPr>
        <w:t>**  в случае подписания лицами по доверенности или временно исполняющими обязанн</w:t>
      </w:r>
      <w:r w:rsidR="003742E5">
        <w:rPr>
          <w:b w:val="0"/>
          <w:bCs/>
        </w:rPr>
        <w:t xml:space="preserve">ости – указываются реквизиты и </w:t>
      </w:r>
      <w:r>
        <w:rPr>
          <w:b w:val="0"/>
          <w:bCs/>
        </w:rPr>
        <w:t>прилагае</w:t>
      </w:r>
      <w:r w:rsidR="003742E5">
        <w:rPr>
          <w:b w:val="0"/>
          <w:bCs/>
        </w:rPr>
        <w:t>тся документ</w:t>
      </w:r>
      <w:r>
        <w:rPr>
          <w:b w:val="0"/>
          <w:bCs/>
        </w:rPr>
        <w:t xml:space="preserve"> (копия), дающ</w:t>
      </w:r>
      <w:r w:rsidR="003742E5">
        <w:rPr>
          <w:b w:val="0"/>
          <w:bCs/>
        </w:rPr>
        <w:t>ий</w:t>
      </w:r>
      <w:r>
        <w:rPr>
          <w:b w:val="0"/>
          <w:bCs/>
        </w:rPr>
        <w:t xml:space="preserve"> право на подписание отчет</w:t>
      </w:r>
      <w:r w:rsidR="002152E9">
        <w:rPr>
          <w:b w:val="0"/>
          <w:bCs/>
        </w:rPr>
        <w:t>а</w:t>
      </w:r>
    </w:p>
    <w:p w:rsidR="00B07DF0" w:rsidRPr="00027DF8" w:rsidRDefault="00B07DF0" w:rsidP="00BF2395">
      <w:pPr>
        <w:pStyle w:val="af5"/>
        <w:jc w:val="left"/>
        <w:outlineLvl w:val="0"/>
        <w:rPr>
          <w:b w:val="0"/>
          <w:bCs/>
          <w:sz w:val="18"/>
          <w:szCs w:val="18"/>
        </w:rPr>
      </w:pPr>
    </w:p>
    <w:p w:rsidR="00B07DF0" w:rsidRDefault="00B07DF0" w:rsidP="00BF2395">
      <w:pPr>
        <w:pStyle w:val="af5"/>
        <w:jc w:val="left"/>
        <w:outlineLvl w:val="0"/>
        <w:rPr>
          <w:b w:val="0"/>
          <w:bCs/>
          <w:sz w:val="18"/>
          <w:szCs w:val="18"/>
        </w:rPr>
      </w:pPr>
    </w:p>
    <w:p w:rsidR="00027DF8" w:rsidRPr="00027DF8" w:rsidRDefault="00027DF8" w:rsidP="00BF2395">
      <w:pPr>
        <w:pStyle w:val="af5"/>
        <w:jc w:val="left"/>
        <w:outlineLvl w:val="0"/>
        <w:rPr>
          <w:b w:val="0"/>
          <w:bCs/>
          <w:sz w:val="18"/>
          <w:szCs w:val="18"/>
        </w:rPr>
      </w:pPr>
    </w:p>
    <w:p w:rsidR="00B07DF0" w:rsidRPr="00027DF8" w:rsidRDefault="00B07DF0" w:rsidP="00BF2395">
      <w:pPr>
        <w:pStyle w:val="af5"/>
        <w:jc w:val="left"/>
        <w:outlineLvl w:val="0"/>
        <w:rPr>
          <w:b w:val="0"/>
          <w:bCs/>
          <w:sz w:val="18"/>
          <w:szCs w:val="18"/>
        </w:rPr>
      </w:pPr>
    </w:p>
    <w:tbl>
      <w:tblPr>
        <w:tblW w:w="0" w:type="auto"/>
        <w:tblLook w:val="0000"/>
      </w:tblPr>
      <w:tblGrid>
        <w:gridCol w:w="5145"/>
        <w:gridCol w:w="1231"/>
        <w:gridCol w:w="8467"/>
      </w:tblGrid>
      <w:tr w:rsidR="00B07DF0" w:rsidRPr="00BF2395" w:rsidTr="00B07DF0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07DF0" w:rsidRPr="00BF2395" w:rsidRDefault="00B07DF0" w:rsidP="00D219CD">
            <w:pPr>
              <w:spacing w:line="264" w:lineRule="auto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07DF0" w:rsidRPr="00BF2395" w:rsidRDefault="00B07DF0" w:rsidP="0004459B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DF0" w:rsidRPr="00BF2395" w:rsidRDefault="00B07DF0" w:rsidP="0004459B">
            <w:pPr>
              <w:spacing w:line="264" w:lineRule="auto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B07DF0" w:rsidRDefault="00B07DF0" w:rsidP="00BF2395">
      <w:pPr>
        <w:pStyle w:val="af5"/>
        <w:jc w:val="left"/>
        <w:outlineLvl w:val="0"/>
        <w:rPr>
          <w:b w:val="0"/>
          <w:bCs/>
        </w:rPr>
      </w:pPr>
    </w:p>
    <w:p w:rsidR="00665DFD" w:rsidRPr="00FA78CE" w:rsidRDefault="001669E2" w:rsidP="00D219CD">
      <w:pPr>
        <w:pStyle w:val="af5"/>
        <w:jc w:val="left"/>
        <w:outlineLvl w:val="0"/>
        <w:rPr>
          <w:sz w:val="2"/>
          <w:szCs w:val="2"/>
        </w:rPr>
      </w:pPr>
      <w:r>
        <w:rPr>
          <w:b w:val="0"/>
          <w:bCs/>
        </w:rPr>
        <w:t xml:space="preserve"> </w:t>
      </w:r>
    </w:p>
    <w:sectPr w:rsidR="00665DFD" w:rsidRPr="00FA78CE" w:rsidSect="00D219CD">
      <w:headerReference w:type="even" r:id="rId10"/>
      <w:headerReference w:type="default" r:id="rId11"/>
      <w:pgSz w:w="16838" w:h="11906" w:orient="landscape" w:code="9"/>
      <w:pgMar w:top="709" w:right="1134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709" w:rsidRDefault="00F03709">
      <w:r>
        <w:separator/>
      </w:r>
    </w:p>
  </w:endnote>
  <w:endnote w:type="continuationSeparator" w:id="1">
    <w:p w:rsidR="00F03709" w:rsidRDefault="00F03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709" w:rsidRDefault="00F03709">
      <w:r>
        <w:separator/>
      </w:r>
    </w:p>
  </w:footnote>
  <w:footnote w:type="continuationSeparator" w:id="1">
    <w:p w:rsidR="00F03709" w:rsidRDefault="00F03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F4" w:rsidRDefault="001964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46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46F4">
      <w:rPr>
        <w:rStyle w:val="a5"/>
        <w:noProof/>
      </w:rPr>
      <w:t>4</w:t>
    </w:r>
    <w:r>
      <w:rPr>
        <w:rStyle w:val="a5"/>
      </w:rPr>
      <w:fldChar w:fldCharType="end"/>
    </w:r>
  </w:p>
  <w:p w:rsidR="00BD46F4" w:rsidRDefault="00BD46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F4" w:rsidRDefault="00BD46F4">
    <w:pPr>
      <w:pStyle w:val="a4"/>
      <w:jc w:val="center"/>
    </w:pPr>
  </w:p>
  <w:p w:rsidR="00BD46F4" w:rsidRDefault="00BD46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099"/>
    <w:multiLevelType w:val="hybridMultilevel"/>
    <w:tmpl w:val="B03EC5E8"/>
    <w:lvl w:ilvl="0" w:tplc="4300E6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54367E"/>
    <w:multiLevelType w:val="multilevel"/>
    <w:tmpl w:val="218EB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20627E66"/>
    <w:multiLevelType w:val="hybridMultilevel"/>
    <w:tmpl w:val="D54445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80A9B"/>
    <w:multiLevelType w:val="hybridMultilevel"/>
    <w:tmpl w:val="FB384D18"/>
    <w:lvl w:ilvl="0" w:tplc="4F3039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681958"/>
    <w:multiLevelType w:val="hybridMultilevel"/>
    <w:tmpl w:val="C396C804"/>
    <w:lvl w:ilvl="0" w:tplc="DC6A7D5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231BA8"/>
    <w:multiLevelType w:val="hybridMultilevel"/>
    <w:tmpl w:val="89E227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04731"/>
    <w:multiLevelType w:val="hybridMultilevel"/>
    <w:tmpl w:val="29F882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80479"/>
    <w:multiLevelType w:val="hybridMultilevel"/>
    <w:tmpl w:val="E006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F2ED9"/>
    <w:multiLevelType w:val="hybridMultilevel"/>
    <w:tmpl w:val="D1E00124"/>
    <w:lvl w:ilvl="0" w:tplc="CEA4F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751331"/>
    <w:multiLevelType w:val="hybridMultilevel"/>
    <w:tmpl w:val="E880F9AC"/>
    <w:lvl w:ilvl="0" w:tplc="71DA295C">
      <w:start w:val="1"/>
      <w:numFmt w:val="bullet"/>
      <w:lvlText w:val=""/>
      <w:lvlJc w:val="left"/>
      <w:pPr>
        <w:ind w:left="-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0">
    <w:nsid w:val="728F20AF"/>
    <w:multiLevelType w:val="hybridMultilevel"/>
    <w:tmpl w:val="792A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A23A2"/>
    <w:multiLevelType w:val="hybridMultilevel"/>
    <w:tmpl w:val="33D6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1310BC"/>
    <w:rsid w:val="00002970"/>
    <w:rsid w:val="00002FE8"/>
    <w:rsid w:val="000056BF"/>
    <w:rsid w:val="00005B1B"/>
    <w:rsid w:val="0001404A"/>
    <w:rsid w:val="00014057"/>
    <w:rsid w:val="0001645B"/>
    <w:rsid w:val="0001742E"/>
    <w:rsid w:val="00023303"/>
    <w:rsid w:val="00026144"/>
    <w:rsid w:val="0002717C"/>
    <w:rsid w:val="00027DF8"/>
    <w:rsid w:val="00033688"/>
    <w:rsid w:val="0004459B"/>
    <w:rsid w:val="0005043F"/>
    <w:rsid w:val="0006340D"/>
    <w:rsid w:val="00064876"/>
    <w:rsid w:val="00066939"/>
    <w:rsid w:val="00067131"/>
    <w:rsid w:val="000737F5"/>
    <w:rsid w:val="0007729F"/>
    <w:rsid w:val="000A1429"/>
    <w:rsid w:val="000A7349"/>
    <w:rsid w:val="000A7660"/>
    <w:rsid w:val="000B06A0"/>
    <w:rsid w:val="000B3D02"/>
    <w:rsid w:val="000C1DB6"/>
    <w:rsid w:val="000E3232"/>
    <w:rsid w:val="000E6572"/>
    <w:rsid w:val="000E77F0"/>
    <w:rsid w:val="000F1DFF"/>
    <w:rsid w:val="000F38BE"/>
    <w:rsid w:val="000F6F88"/>
    <w:rsid w:val="00105C1C"/>
    <w:rsid w:val="0011328D"/>
    <w:rsid w:val="00120C55"/>
    <w:rsid w:val="0012366A"/>
    <w:rsid w:val="00127AD3"/>
    <w:rsid w:val="001310BC"/>
    <w:rsid w:val="00146585"/>
    <w:rsid w:val="001467C0"/>
    <w:rsid w:val="00153820"/>
    <w:rsid w:val="00153D56"/>
    <w:rsid w:val="00154255"/>
    <w:rsid w:val="0016284C"/>
    <w:rsid w:val="00163654"/>
    <w:rsid w:val="001669E2"/>
    <w:rsid w:val="00166A0A"/>
    <w:rsid w:val="0017636F"/>
    <w:rsid w:val="00196495"/>
    <w:rsid w:val="001A0856"/>
    <w:rsid w:val="001B2707"/>
    <w:rsid w:val="001C774D"/>
    <w:rsid w:val="001D0443"/>
    <w:rsid w:val="001D1759"/>
    <w:rsid w:val="001F1176"/>
    <w:rsid w:val="001F493D"/>
    <w:rsid w:val="001F5357"/>
    <w:rsid w:val="002004D5"/>
    <w:rsid w:val="00202E77"/>
    <w:rsid w:val="002104F4"/>
    <w:rsid w:val="002152E9"/>
    <w:rsid w:val="002254CD"/>
    <w:rsid w:val="002324F3"/>
    <w:rsid w:val="0023264D"/>
    <w:rsid w:val="00237E65"/>
    <w:rsid w:val="0025393D"/>
    <w:rsid w:val="00256E5F"/>
    <w:rsid w:val="00270225"/>
    <w:rsid w:val="00270686"/>
    <w:rsid w:val="00274077"/>
    <w:rsid w:val="00275A8F"/>
    <w:rsid w:val="00282194"/>
    <w:rsid w:val="0029498F"/>
    <w:rsid w:val="0029515B"/>
    <w:rsid w:val="0029676C"/>
    <w:rsid w:val="002A0718"/>
    <w:rsid w:val="002A5FE9"/>
    <w:rsid w:val="002B0FAF"/>
    <w:rsid w:val="002E51C1"/>
    <w:rsid w:val="002F2301"/>
    <w:rsid w:val="002F2711"/>
    <w:rsid w:val="002F5D82"/>
    <w:rsid w:val="00305033"/>
    <w:rsid w:val="00305F01"/>
    <w:rsid w:val="0031251F"/>
    <w:rsid w:val="00313BE7"/>
    <w:rsid w:val="0032596B"/>
    <w:rsid w:val="00346C3E"/>
    <w:rsid w:val="003510D1"/>
    <w:rsid w:val="003522C9"/>
    <w:rsid w:val="003542E9"/>
    <w:rsid w:val="00357DC9"/>
    <w:rsid w:val="0036153A"/>
    <w:rsid w:val="00363B40"/>
    <w:rsid w:val="003742E5"/>
    <w:rsid w:val="00384E1D"/>
    <w:rsid w:val="00386DDE"/>
    <w:rsid w:val="00392256"/>
    <w:rsid w:val="0039592C"/>
    <w:rsid w:val="003A195B"/>
    <w:rsid w:val="003A57FE"/>
    <w:rsid w:val="003A74EE"/>
    <w:rsid w:val="003B5467"/>
    <w:rsid w:val="003B694C"/>
    <w:rsid w:val="003C2399"/>
    <w:rsid w:val="003D156B"/>
    <w:rsid w:val="003D3628"/>
    <w:rsid w:val="003D3E42"/>
    <w:rsid w:val="003D58A8"/>
    <w:rsid w:val="003E21EC"/>
    <w:rsid w:val="003E659D"/>
    <w:rsid w:val="003F2CE3"/>
    <w:rsid w:val="003F374C"/>
    <w:rsid w:val="003F6C56"/>
    <w:rsid w:val="004024ED"/>
    <w:rsid w:val="00411D64"/>
    <w:rsid w:val="00415C4F"/>
    <w:rsid w:val="00417B62"/>
    <w:rsid w:val="004207E4"/>
    <w:rsid w:val="00422570"/>
    <w:rsid w:val="0042320F"/>
    <w:rsid w:val="00425AE7"/>
    <w:rsid w:val="00434B9C"/>
    <w:rsid w:val="004350CB"/>
    <w:rsid w:val="0044095B"/>
    <w:rsid w:val="00452883"/>
    <w:rsid w:val="00452EC2"/>
    <w:rsid w:val="00466C0A"/>
    <w:rsid w:val="0046719B"/>
    <w:rsid w:val="00471E32"/>
    <w:rsid w:val="0047216D"/>
    <w:rsid w:val="00473016"/>
    <w:rsid w:val="00480992"/>
    <w:rsid w:val="00482A6F"/>
    <w:rsid w:val="004836B2"/>
    <w:rsid w:val="00484D3D"/>
    <w:rsid w:val="004920BE"/>
    <w:rsid w:val="00495BD5"/>
    <w:rsid w:val="004A1887"/>
    <w:rsid w:val="004A1CDD"/>
    <w:rsid w:val="004A4FF8"/>
    <w:rsid w:val="004A635B"/>
    <w:rsid w:val="004B6A93"/>
    <w:rsid w:val="004C0279"/>
    <w:rsid w:val="004C2FC8"/>
    <w:rsid w:val="004C441C"/>
    <w:rsid w:val="004C7A7C"/>
    <w:rsid w:val="004D1357"/>
    <w:rsid w:val="004D37A6"/>
    <w:rsid w:val="004D527B"/>
    <w:rsid w:val="004D57AA"/>
    <w:rsid w:val="004E5172"/>
    <w:rsid w:val="004F4C28"/>
    <w:rsid w:val="004F4DE6"/>
    <w:rsid w:val="005011D2"/>
    <w:rsid w:val="0050306A"/>
    <w:rsid w:val="0051298A"/>
    <w:rsid w:val="00512A3C"/>
    <w:rsid w:val="00513127"/>
    <w:rsid w:val="00517D92"/>
    <w:rsid w:val="005227F6"/>
    <w:rsid w:val="00527EC6"/>
    <w:rsid w:val="00530F6B"/>
    <w:rsid w:val="005411AD"/>
    <w:rsid w:val="00545E98"/>
    <w:rsid w:val="005510FB"/>
    <w:rsid w:val="0055653B"/>
    <w:rsid w:val="00561310"/>
    <w:rsid w:val="00567F13"/>
    <w:rsid w:val="00570B90"/>
    <w:rsid w:val="0057125E"/>
    <w:rsid w:val="00572148"/>
    <w:rsid w:val="005743BA"/>
    <w:rsid w:val="00574B6B"/>
    <w:rsid w:val="005802D3"/>
    <w:rsid w:val="00582BF3"/>
    <w:rsid w:val="0058470A"/>
    <w:rsid w:val="00585B00"/>
    <w:rsid w:val="00590494"/>
    <w:rsid w:val="00596CD4"/>
    <w:rsid w:val="005A25F6"/>
    <w:rsid w:val="005A6E08"/>
    <w:rsid w:val="005A722E"/>
    <w:rsid w:val="005A7BCF"/>
    <w:rsid w:val="005A7DF8"/>
    <w:rsid w:val="005B0990"/>
    <w:rsid w:val="005B09EF"/>
    <w:rsid w:val="005B2E33"/>
    <w:rsid w:val="005B3F82"/>
    <w:rsid w:val="005C060D"/>
    <w:rsid w:val="005D443C"/>
    <w:rsid w:val="005D4F07"/>
    <w:rsid w:val="005D67B7"/>
    <w:rsid w:val="005E62F5"/>
    <w:rsid w:val="005F2ADC"/>
    <w:rsid w:val="005F5394"/>
    <w:rsid w:val="005F65A9"/>
    <w:rsid w:val="00600EBF"/>
    <w:rsid w:val="00603F72"/>
    <w:rsid w:val="00605B15"/>
    <w:rsid w:val="00612295"/>
    <w:rsid w:val="00615A94"/>
    <w:rsid w:val="00620D38"/>
    <w:rsid w:val="00621C7A"/>
    <w:rsid w:val="006241BF"/>
    <w:rsid w:val="0062573D"/>
    <w:rsid w:val="0062769F"/>
    <w:rsid w:val="006375B6"/>
    <w:rsid w:val="00643704"/>
    <w:rsid w:val="006463FE"/>
    <w:rsid w:val="00651C81"/>
    <w:rsid w:val="00655E4A"/>
    <w:rsid w:val="0066251C"/>
    <w:rsid w:val="00665DFD"/>
    <w:rsid w:val="00671272"/>
    <w:rsid w:val="00675ADC"/>
    <w:rsid w:val="00677107"/>
    <w:rsid w:val="00677ED1"/>
    <w:rsid w:val="006836F5"/>
    <w:rsid w:val="00684B40"/>
    <w:rsid w:val="0068699B"/>
    <w:rsid w:val="006936E8"/>
    <w:rsid w:val="006A18DD"/>
    <w:rsid w:val="006A21E0"/>
    <w:rsid w:val="006A5188"/>
    <w:rsid w:val="006B14B0"/>
    <w:rsid w:val="006B5C77"/>
    <w:rsid w:val="006B7FA1"/>
    <w:rsid w:val="006D2F70"/>
    <w:rsid w:val="006D64C2"/>
    <w:rsid w:val="006E1E17"/>
    <w:rsid w:val="006E315C"/>
    <w:rsid w:val="006E56B8"/>
    <w:rsid w:val="006E69FF"/>
    <w:rsid w:val="006E76BC"/>
    <w:rsid w:val="006F61E8"/>
    <w:rsid w:val="006F7087"/>
    <w:rsid w:val="00700451"/>
    <w:rsid w:val="007019AA"/>
    <w:rsid w:val="007059D2"/>
    <w:rsid w:val="00706ABC"/>
    <w:rsid w:val="00707FDE"/>
    <w:rsid w:val="007245BE"/>
    <w:rsid w:val="00732C46"/>
    <w:rsid w:val="00732C74"/>
    <w:rsid w:val="00733C73"/>
    <w:rsid w:val="00735DD9"/>
    <w:rsid w:val="007574C3"/>
    <w:rsid w:val="00760FED"/>
    <w:rsid w:val="00766D35"/>
    <w:rsid w:val="0077720D"/>
    <w:rsid w:val="007851EB"/>
    <w:rsid w:val="00792FD9"/>
    <w:rsid w:val="007A2DBA"/>
    <w:rsid w:val="007A45F9"/>
    <w:rsid w:val="007A7897"/>
    <w:rsid w:val="007B7C93"/>
    <w:rsid w:val="007D311E"/>
    <w:rsid w:val="007E04EC"/>
    <w:rsid w:val="007E3128"/>
    <w:rsid w:val="007E5DA8"/>
    <w:rsid w:val="007F36C4"/>
    <w:rsid w:val="007F404D"/>
    <w:rsid w:val="007F4D71"/>
    <w:rsid w:val="008058EE"/>
    <w:rsid w:val="00807C34"/>
    <w:rsid w:val="00810D12"/>
    <w:rsid w:val="00810F41"/>
    <w:rsid w:val="0081622B"/>
    <w:rsid w:val="00817D07"/>
    <w:rsid w:val="00821BD2"/>
    <w:rsid w:val="00826245"/>
    <w:rsid w:val="00830577"/>
    <w:rsid w:val="00843B9A"/>
    <w:rsid w:val="008456D3"/>
    <w:rsid w:val="00867B98"/>
    <w:rsid w:val="008852A8"/>
    <w:rsid w:val="008972F3"/>
    <w:rsid w:val="00897FEB"/>
    <w:rsid w:val="008C0710"/>
    <w:rsid w:val="008C2A7B"/>
    <w:rsid w:val="008C2CA3"/>
    <w:rsid w:val="008D0E9A"/>
    <w:rsid w:val="008E5BAB"/>
    <w:rsid w:val="008F3387"/>
    <w:rsid w:val="008F3516"/>
    <w:rsid w:val="008F51AE"/>
    <w:rsid w:val="008F5521"/>
    <w:rsid w:val="00906ADF"/>
    <w:rsid w:val="00914A62"/>
    <w:rsid w:val="00915A03"/>
    <w:rsid w:val="009169EE"/>
    <w:rsid w:val="00922613"/>
    <w:rsid w:val="00942F6F"/>
    <w:rsid w:val="0094365A"/>
    <w:rsid w:val="00946E89"/>
    <w:rsid w:val="00956801"/>
    <w:rsid w:val="009631DC"/>
    <w:rsid w:val="00964912"/>
    <w:rsid w:val="009724FA"/>
    <w:rsid w:val="009735C2"/>
    <w:rsid w:val="00975BCF"/>
    <w:rsid w:val="00981DDF"/>
    <w:rsid w:val="009A05F8"/>
    <w:rsid w:val="009A6F97"/>
    <w:rsid w:val="009A7894"/>
    <w:rsid w:val="009C2D76"/>
    <w:rsid w:val="009D25B1"/>
    <w:rsid w:val="009D5938"/>
    <w:rsid w:val="009E05CF"/>
    <w:rsid w:val="009E66A8"/>
    <w:rsid w:val="009F05A1"/>
    <w:rsid w:val="00A157E8"/>
    <w:rsid w:val="00A174A9"/>
    <w:rsid w:val="00A22AB4"/>
    <w:rsid w:val="00A23FB1"/>
    <w:rsid w:val="00A3341E"/>
    <w:rsid w:val="00A33826"/>
    <w:rsid w:val="00A36BDD"/>
    <w:rsid w:val="00A42250"/>
    <w:rsid w:val="00A437DB"/>
    <w:rsid w:val="00A55F27"/>
    <w:rsid w:val="00A62975"/>
    <w:rsid w:val="00A62A65"/>
    <w:rsid w:val="00A646A9"/>
    <w:rsid w:val="00A654BC"/>
    <w:rsid w:val="00A74770"/>
    <w:rsid w:val="00A75219"/>
    <w:rsid w:val="00A765B1"/>
    <w:rsid w:val="00A83865"/>
    <w:rsid w:val="00A90E13"/>
    <w:rsid w:val="00A90EA0"/>
    <w:rsid w:val="00A97A2B"/>
    <w:rsid w:val="00AA5CA0"/>
    <w:rsid w:val="00AB0196"/>
    <w:rsid w:val="00AB1155"/>
    <w:rsid w:val="00AB35C3"/>
    <w:rsid w:val="00AD0331"/>
    <w:rsid w:val="00AD1A46"/>
    <w:rsid w:val="00AD2863"/>
    <w:rsid w:val="00AD41F4"/>
    <w:rsid w:val="00AD77AA"/>
    <w:rsid w:val="00AE3DAC"/>
    <w:rsid w:val="00AF0FEC"/>
    <w:rsid w:val="00AF7EF8"/>
    <w:rsid w:val="00B00F90"/>
    <w:rsid w:val="00B02713"/>
    <w:rsid w:val="00B07DF0"/>
    <w:rsid w:val="00B12F45"/>
    <w:rsid w:val="00B22435"/>
    <w:rsid w:val="00B31B19"/>
    <w:rsid w:val="00B372D0"/>
    <w:rsid w:val="00B3771A"/>
    <w:rsid w:val="00B42CDA"/>
    <w:rsid w:val="00B44678"/>
    <w:rsid w:val="00B52F12"/>
    <w:rsid w:val="00B5477B"/>
    <w:rsid w:val="00B54944"/>
    <w:rsid w:val="00B76683"/>
    <w:rsid w:val="00B8045A"/>
    <w:rsid w:val="00B9046D"/>
    <w:rsid w:val="00BA05E0"/>
    <w:rsid w:val="00BA5CF0"/>
    <w:rsid w:val="00BA7B79"/>
    <w:rsid w:val="00BB7BEA"/>
    <w:rsid w:val="00BB7E2A"/>
    <w:rsid w:val="00BC0088"/>
    <w:rsid w:val="00BC27E9"/>
    <w:rsid w:val="00BC4CFE"/>
    <w:rsid w:val="00BC5C16"/>
    <w:rsid w:val="00BD04FA"/>
    <w:rsid w:val="00BD2CD8"/>
    <w:rsid w:val="00BD46F4"/>
    <w:rsid w:val="00BD4C4B"/>
    <w:rsid w:val="00BD7ED9"/>
    <w:rsid w:val="00BF0711"/>
    <w:rsid w:val="00BF2395"/>
    <w:rsid w:val="00BF3AF3"/>
    <w:rsid w:val="00C027B7"/>
    <w:rsid w:val="00C030C4"/>
    <w:rsid w:val="00C0754F"/>
    <w:rsid w:val="00C11383"/>
    <w:rsid w:val="00C233AF"/>
    <w:rsid w:val="00C306D3"/>
    <w:rsid w:val="00C32B20"/>
    <w:rsid w:val="00C35C52"/>
    <w:rsid w:val="00C42F01"/>
    <w:rsid w:val="00C434B6"/>
    <w:rsid w:val="00C44EA0"/>
    <w:rsid w:val="00C56074"/>
    <w:rsid w:val="00C61A51"/>
    <w:rsid w:val="00C63DF1"/>
    <w:rsid w:val="00C7187D"/>
    <w:rsid w:val="00C731BF"/>
    <w:rsid w:val="00C77793"/>
    <w:rsid w:val="00C81814"/>
    <w:rsid w:val="00C90432"/>
    <w:rsid w:val="00C90D4E"/>
    <w:rsid w:val="00C95C4B"/>
    <w:rsid w:val="00C97518"/>
    <w:rsid w:val="00C97B3F"/>
    <w:rsid w:val="00CA50E1"/>
    <w:rsid w:val="00CC4F98"/>
    <w:rsid w:val="00CC69C5"/>
    <w:rsid w:val="00CC69CD"/>
    <w:rsid w:val="00CD05F7"/>
    <w:rsid w:val="00CD402E"/>
    <w:rsid w:val="00CD6262"/>
    <w:rsid w:val="00CE1063"/>
    <w:rsid w:val="00CE31D5"/>
    <w:rsid w:val="00CE3F71"/>
    <w:rsid w:val="00CF6D47"/>
    <w:rsid w:val="00D015CB"/>
    <w:rsid w:val="00D06C10"/>
    <w:rsid w:val="00D10D2A"/>
    <w:rsid w:val="00D10EE4"/>
    <w:rsid w:val="00D11097"/>
    <w:rsid w:val="00D1201B"/>
    <w:rsid w:val="00D1560A"/>
    <w:rsid w:val="00D17665"/>
    <w:rsid w:val="00D219CD"/>
    <w:rsid w:val="00D37722"/>
    <w:rsid w:val="00D4257C"/>
    <w:rsid w:val="00D427A4"/>
    <w:rsid w:val="00D47846"/>
    <w:rsid w:val="00D530B7"/>
    <w:rsid w:val="00D61F5F"/>
    <w:rsid w:val="00D63EA6"/>
    <w:rsid w:val="00D779E8"/>
    <w:rsid w:val="00D87277"/>
    <w:rsid w:val="00D94ACA"/>
    <w:rsid w:val="00DA264D"/>
    <w:rsid w:val="00DB6B81"/>
    <w:rsid w:val="00DC1BDA"/>
    <w:rsid w:val="00DC1CB4"/>
    <w:rsid w:val="00DC3855"/>
    <w:rsid w:val="00DC4FE5"/>
    <w:rsid w:val="00DC6198"/>
    <w:rsid w:val="00DC6514"/>
    <w:rsid w:val="00DC6CFB"/>
    <w:rsid w:val="00DD4DEA"/>
    <w:rsid w:val="00DD57DC"/>
    <w:rsid w:val="00DE0121"/>
    <w:rsid w:val="00DF0621"/>
    <w:rsid w:val="00DF08E9"/>
    <w:rsid w:val="00DF301F"/>
    <w:rsid w:val="00E0104C"/>
    <w:rsid w:val="00E041D1"/>
    <w:rsid w:val="00E053ED"/>
    <w:rsid w:val="00E06B82"/>
    <w:rsid w:val="00E10262"/>
    <w:rsid w:val="00E121C6"/>
    <w:rsid w:val="00E137A7"/>
    <w:rsid w:val="00E14F9D"/>
    <w:rsid w:val="00E167FC"/>
    <w:rsid w:val="00E1747F"/>
    <w:rsid w:val="00E23872"/>
    <w:rsid w:val="00E30433"/>
    <w:rsid w:val="00E33D6C"/>
    <w:rsid w:val="00E43F12"/>
    <w:rsid w:val="00E452C0"/>
    <w:rsid w:val="00E574C5"/>
    <w:rsid w:val="00E6646C"/>
    <w:rsid w:val="00E667A7"/>
    <w:rsid w:val="00E67414"/>
    <w:rsid w:val="00E70EDA"/>
    <w:rsid w:val="00E72B44"/>
    <w:rsid w:val="00E73AAD"/>
    <w:rsid w:val="00E73B20"/>
    <w:rsid w:val="00E73D1E"/>
    <w:rsid w:val="00E756F3"/>
    <w:rsid w:val="00E77479"/>
    <w:rsid w:val="00E85EE5"/>
    <w:rsid w:val="00EA4031"/>
    <w:rsid w:val="00EA717F"/>
    <w:rsid w:val="00EB4563"/>
    <w:rsid w:val="00EC14AD"/>
    <w:rsid w:val="00EC2F52"/>
    <w:rsid w:val="00EC6869"/>
    <w:rsid w:val="00EC719C"/>
    <w:rsid w:val="00ED2EFB"/>
    <w:rsid w:val="00EF34FC"/>
    <w:rsid w:val="00EF3AA3"/>
    <w:rsid w:val="00EF4164"/>
    <w:rsid w:val="00EF6F57"/>
    <w:rsid w:val="00F03709"/>
    <w:rsid w:val="00F068E0"/>
    <w:rsid w:val="00F06B02"/>
    <w:rsid w:val="00F1041C"/>
    <w:rsid w:val="00F1048D"/>
    <w:rsid w:val="00F1641D"/>
    <w:rsid w:val="00F22625"/>
    <w:rsid w:val="00F3115D"/>
    <w:rsid w:val="00F32A4B"/>
    <w:rsid w:val="00F32D0D"/>
    <w:rsid w:val="00F33FEF"/>
    <w:rsid w:val="00F44B0F"/>
    <w:rsid w:val="00F509F8"/>
    <w:rsid w:val="00F531D4"/>
    <w:rsid w:val="00F57671"/>
    <w:rsid w:val="00F5781E"/>
    <w:rsid w:val="00F64D62"/>
    <w:rsid w:val="00F92DC9"/>
    <w:rsid w:val="00FA69AA"/>
    <w:rsid w:val="00FA78CE"/>
    <w:rsid w:val="00FA7D38"/>
    <w:rsid w:val="00FB2828"/>
    <w:rsid w:val="00FC49E6"/>
    <w:rsid w:val="00FD06A8"/>
    <w:rsid w:val="00FD0CBC"/>
    <w:rsid w:val="00FD52D5"/>
    <w:rsid w:val="00FE6F8F"/>
    <w:rsid w:val="00FF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53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53ED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semiHidden/>
    <w:rsid w:val="004D57AA"/>
    <w:rPr>
      <w:color w:val="0000FF"/>
      <w:u w:val="single"/>
    </w:rPr>
  </w:style>
  <w:style w:type="paragraph" w:styleId="a4">
    <w:name w:val="header"/>
    <w:basedOn w:val="a"/>
    <w:uiPriority w:val="99"/>
    <w:rsid w:val="004D57AA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D57AA"/>
  </w:style>
  <w:style w:type="character" w:styleId="a6">
    <w:name w:val="annotation reference"/>
    <w:semiHidden/>
    <w:rsid w:val="004D57AA"/>
    <w:rPr>
      <w:sz w:val="16"/>
      <w:szCs w:val="16"/>
    </w:rPr>
  </w:style>
  <w:style w:type="paragraph" w:styleId="a7">
    <w:name w:val="annotation text"/>
    <w:basedOn w:val="a"/>
    <w:semiHidden/>
    <w:rsid w:val="004D57AA"/>
    <w:rPr>
      <w:sz w:val="20"/>
      <w:szCs w:val="20"/>
    </w:rPr>
  </w:style>
  <w:style w:type="paragraph" w:styleId="a8">
    <w:name w:val="annotation subject"/>
    <w:basedOn w:val="a7"/>
    <w:next w:val="a7"/>
    <w:semiHidden/>
    <w:rsid w:val="004D57AA"/>
    <w:rPr>
      <w:b/>
      <w:bCs/>
    </w:rPr>
  </w:style>
  <w:style w:type="paragraph" w:styleId="a9">
    <w:name w:val="Balloon Text"/>
    <w:basedOn w:val="a"/>
    <w:semiHidden/>
    <w:rsid w:val="004D57AA"/>
    <w:rPr>
      <w:rFonts w:ascii="Tahoma" w:hAnsi="Tahoma" w:cs="Tahoma"/>
      <w:sz w:val="16"/>
      <w:szCs w:val="16"/>
    </w:rPr>
  </w:style>
  <w:style w:type="paragraph" w:styleId="aa">
    <w:name w:val="Body Text"/>
    <w:basedOn w:val="a"/>
    <w:semiHidden/>
    <w:rsid w:val="004D57A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rsid w:val="004D57AA"/>
  </w:style>
  <w:style w:type="paragraph" w:styleId="ac">
    <w:name w:val="footer"/>
    <w:basedOn w:val="a"/>
    <w:semiHidden/>
    <w:rsid w:val="004D57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sid w:val="004D57AA"/>
    <w:rPr>
      <w:sz w:val="24"/>
      <w:szCs w:val="24"/>
    </w:rPr>
  </w:style>
  <w:style w:type="character" w:customStyle="1" w:styleId="ae">
    <w:name w:val="Верхний колонтитул Знак"/>
    <w:basedOn w:val="a0"/>
    <w:uiPriority w:val="99"/>
    <w:rsid w:val="004D57AA"/>
    <w:rPr>
      <w:sz w:val="24"/>
      <w:szCs w:val="24"/>
    </w:rPr>
  </w:style>
  <w:style w:type="character" w:customStyle="1" w:styleId="af">
    <w:name w:val="Цветовое выделение"/>
    <w:uiPriority w:val="99"/>
    <w:rsid w:val="00E053E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053ED"/>
    <w:rPr>
      <w:rFonts w:cs="Times New Roman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E053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E053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56B"/>
    <w:pPr>
      <w:widowControl w:val="0"/>
      <w:autoSpaceDE w:val="0"/>
      <w:autoSpaceDN w:val="0"/>
    </w:pPr>
    <w:rPr>
      <w:sz w:val="28"/>
    </w:rPr>
  </w:style>
  <w:style w:type="paragraph" w:styleId="af3">
    <w:name w:val="List Paragraph"/>
    <w:basedOn w:val="a"/>
    <w:uiPriority w:val="34"/>
    <w:qFormat/>
    <w:rsid w:val="008F3387"/>
    <w:pPr>
      <w:ind w:left="720"/>
      <w:contextualSpacing/>
    </w:pPr>
  </w:style>
  <w:style w:type="paragraph" w:customStyle="1" w:styleId="ConsPlusNonformat">
    <w:name w:val="ConsPlusNonformat"/>
    <w:uiPriority w:val="99"/>
    <w:rsid w:val="00120C5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005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qFormat/>
    <w:rsid w:val="00DF301F"/>
    <w:pPr>
      <w:tabs>
        <w:tab w:val="left" w:pos="1701"/>
      </w:tabs>
      <w:jc w:val="center"/>
    </w:pPr>
    <w:rPr>
      <w:b/>
      <w:szCs w:val="20"/>
    </w:rPr>
  </w:style>
  <w:style w:type="character" w:customStyle="1" w:styleId="af6">
    <w:name w:val="Название Знак"/>
    <w:basedOn w:val="a0"/>
    <w:link w:val="af5"/>
    <w:rsid w:val="00DF301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C44F13D3EA5C7BDED3CF12B8B383E5C747B9B4E7FB3528AEF95FF02ACa8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BC44F13D3EA5C7BDED3CF12B8B383E5C747B9B4E7FB3528AEF95FF02ACa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95F3-BE7F-4943-8661-D437E9DC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регламента представления перечня мероприятий и смет расходов на их проведение на отчетный период управлениями области, курируемыми департаментом внутренней и кадровой политики области</vt:lpstr>
    </vt:vector>
  </TitlesOfParts>
  <Company/>
  <LinksUpToDate>false</LinksUpToDate>
  <CharactersWithSpaces>6288</CharactersWithSpaces>
  <SharedDoc>false</SharedDoc>
  <HLinks>
    <vt:vector size="372" baseType="variant">
      <vt:variant>
        <vt:i4>6422576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6946867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6422579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Par211</vt:lpwstr>
      </vt:variant>
      <vt:variant>
        <vt:i4>6488114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6750267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6488123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6422586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7012406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7012406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3342392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consultantplus://offline/ref=17D4F24A362386B2008078C0CC15D3EEC6C3CF6AE1182D1F365B996F545E6A3CD22B8F4ApEJCJ</vt:lpwstr>
      </vt:variant>
      <vt:variant>
        <vt:lpwstr/>
      </vt:variant>
      <vt:variant>
        <vt:i4>6750263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3342394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consultantplus://offline/ref=17D4F24A362386B2008078C0CC15D3EEC6C3CF6AE1182D1F365B996F545E6A3CD22B8F4EpEJEJ</vt:lpwstr>
      </vt:variant>
      <vt:variant>
        <vt:lpwstr/>
      </vt:variant>
      <vt:variant>
        <vt:i4>7012406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7012406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7012406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5570561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consultantplus://offline/ref=17D4F24A362386B2008078D6CF7989E3C0C89764E71825406F04C2320357606B9564D60BA9BA277003844ApAJBJ</vt:lpwstr>
      </vt:variant>
      <vt:variant>
        <vt:lpwstr/>
      </vt:variant>
      <vt:variant>
        <vt:i4>5570645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consultantplus://offline/ref=17D4F24A362386B2008078D6CF7989E3C0C89764E71825406F04C2320357606B9564D60BA9BA277003844DpAJ3J</vt:lpwstr>
      </vt:variant>
      <vt:variant>
        <vt:lpwstr/>
      </vt:variant>
      <vt:variant>
        <vt:i4>5570562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consultantplus://offline/ref=17D4F24A362386B2008078D6CF7989E3C0C89764E71825406F04C2320357606B9564D60BA9BA277003844DpAJDJ</vt:lpwstr>
      </vt:variant>
      <vt:variant>
        <vt:lpwstr/>
      </vt:variant>
      <vt:variant>
        <vt:i4>5570655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consultantplus://offline/ref=17D4F24A362386B2008078D6CF7989E3C0C89764E71825406F04C2320357606B9564D60BA9BA277003844DpAJ9J</vt:lpwstr>
      </vt:variant>
      <vt:variant>
        <vt:lpwstr/>
      </vt:variant>
      <vt:variant>
        <vt:i4>5570564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consultantplus://offline/ref=17D4F24A362386B2008078D6CF7989E3C0C89764E71825406F04C2320357606B9564D60BA9BA277003844DpAJBJ</vt:lpwstr>
      </vt:variant>
      <vt:variant>
        <vt:lpwstr/>
      </vt:variant>
      <vt:variant>
        <vt:i4>3407968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consultantplus://offline/ref=17D4F24A362386B2008078C0CC15D3EEC6C2CB6DE71A2D1F365B996F545E6A3CD22B8F4BE4B6p2J2J</vt:lpwstr>
      </vt:variant>
      <vt:variant>
        <vt:lpwstr/>
      </vt:variant>
      <vt:variant>
        <vt:i4>5636181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consultantplus://offline/ref=17D4F24A362386B2008078C0CC15D3EEC6C3CF6AE1182D1F365B996F545E6A3CD22B8F49EDpBJ5J</vt:lpwstr>
      </vt:variant>
      <vt:variant>
        <vt:lpwstr/>
      </vt:variant>
      <vt:variant>
        <vt:i4>5570562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consultantplus://offline/ref=17D4F24A362386B2008078D6CF7989E3C0C89764E71825406F04C2320357606B9564D60BA9BA277003844CpAJCJ</vt:lpwstr>
      </vt:variant>
      <vt:variant>
        <vt:lpwstr/>
      </vt:variant>
      <vt:variant>
        <vt:i4>6291515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5570564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consultantplus://offline/ref=17D4F24A362386B2008078D6CF7989E3C0C89764E71825406F04C2320357606B9564D60BA9BA277003844CpAJEJ</vt:lpwstr>
      </vt:variant>
      <vt:variant>
        <vt:lpwstr/>
      </vt:variant>
      <vt:variant>
        <vt:i4>5570649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consultantplus://offline/ref=17D4F24A362386B2008078D6CF7989E3C0C89764E71825406F04C2320357606B9564D60BA9BA277003844CpAJ8J</vt:lpwstr>
      </vt:variant>
      <vt:variant>
        <vt:lpwstr/>
      </vt:variant>
      <vt:variant>
        <vt:i4>5636181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consultantplus://offline/ref=17D4F24A362386B2008078C0CC15D3EEC6C3CF6AE1182D1F365B996F545E6A3CD22B8F49EDpBJ5J</vt:lpwstr>
      </vt:variant>
      <vt:variant>
        <vt:lpwstr/>
      </vt:variant>
      <vt:variant>
        <vt:i4>5570562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consultantplus://offline/ref=17D4F24A362386B2008078D6CF7989E3C0C89764E71825406F04C2320357606B9564D60BA9BA277003844CpAJCJ</vt:lpwstr>
      </vt:variant>
      <vt:variant>
        <vt:lpwstr/>
      </vt:variant>
      <vt:variant>
        <vt:i4>196672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4653070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consultantplus://offline/ref=A8D744965F3F9D9096F39A2E7BDAF3A2E551CA8D113BA8591FB5E46506s6t4G</vt:lpwstr>
      </vt:variant>
      <vt:variant>
        <vt:lpwstr/>
      </vt:variant>
      <vt:variant>
        <vt:i4>131136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P1030</vt:lpwstr>
      </vt:variant>
      <vt:variant>
        <vt:i4>589895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P970</vt:lpwstr>
      </vt:variant>
      <vt:variant>
        <vt:i4>720962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P823</vt:lpwstr>
      </vt:variant>
      <vt:variant>
        <vt:i4>983109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P758</vt:lpwstr>
      </vt:variant>
      <vt:variant>
        <vt:i4>327744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P500</vt:lpwstr>
      </vt:variant>
      <vt:variant>
        <vt:i4>131143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8257584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consultantplus://offline/ref=A8D744965F3F9D9096F39A2E7BDAF3A2E55EC18A133DA8591FB5E4650664201BDE0D31D98B522A01s2tDG</vt:lpwstr>
      </vt:variant>
      <vt:variant>
        <vt:lpwstr/>
      </vt:variant>
      <vt:variant>
        <vt:i4>7077941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Par479</vt:lpwstr>
      </vt:variant>
      <vt:variant>
        <vt:i4>196672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196672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6291504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5832797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consultantplus://offline/ref=17D4F24A362386B2008078C0CC15D3EEC6C3C86FEA122D1F365B996F54p5JEJ</vt:lpwstr>
      </vt:variant>
      <vt:variant>
        <vt:lpwstr/>
      </vt:variant>
      <vt:variant>
        <vt:i4>458765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consultantplus://offline/ref=17D4F24A362386B2008078C0CC15D3EEC6C3C86FEA122D1F365B996F545E6A3CD22B8Fp4JEJ</vt:lpwstr>
      </vt:variant>
      <vt:variant>
        <vt:lpwstr/>
      </vt:variant>
      <vt:variant>
        <vt:i4>5111809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consultantplus://offline/ref=4042350D658ACFB90F28FE5918ED7F2CA96CF329D02E03D5B90406D56086B99C4858BC0CE5FDNCJ</vt:lpwstr>
      </vt:variant>
      <vt:variant>
        <vt:lpwstr/>
      </vt:variant>
      <vt:variant>
        <vt:i4>3080246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consultantplus://offline/ref=4042350D658ACFB90F28FE5918ED7F2CA96CF329D02E03D5B90406D56086B99C4858BC0EE4D4336CFEN6J</vt:lpwstr>
      </vt:variant>
      <vt:variant>
        <vt:lpwstr/>
      </vt:variant>
      <vt:variant>
        <vt:i4>3080288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consultantplus://offline/ref=4042350D658ACFB90F28FE5918ED7F2CA96CF329D02E03D5B90406D56086B99C4858BC0EE4D43364FEN7J</vt:lpwstr>
      </vt:variant>
      <vt:variant>
        <vt:lpwstr/>
      </vt:variant>
      <vt:variant>
        <vt:i4>3080290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consultantplus://offline/ref=4042350D658ACFB90F28FE5918ED7F2CA96CF329D02E03D5B90406D56086B99C4858BC0EE4D43467FEN1J</vt:lpwstr>
      </vt:variant>
      <vt:variant>
        <vt:lpwstr/>
      </vt:variant>
      <vt:variant>
        <vt:i4>5111888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consultantplus://offline/ref=4042350D658ACFB90F28FE5918ED7F2CA96CF329D02E03D5B90406D56086B99C4858BC0DE5FDN5J</vt:lpwstr>
      </vt:variant>
      <vt:variant>
        <vt:lpwstr/>
      </vt:variant>
      <vt:variant>
        <vt:i4>5111823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consultantplus://offline/ref=4042350D658ACFB90F28FE5918ED7F2CA96DF22ADC2103D5B90406D56086B99C4858BC0EE2FDN5J</vt:lpwstr>
      </vt:variant>
      <vt:variant>
        <vt:lpwstr/>
      </vt:variant>
      <vt:variant>
        <vt:i4>3407975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consultantplus://offline/ref=17D4F24A362386B2008078D6CF7989E3C0C89764E01D24416804C2320357606Bp9J5J</vt:lpwstr>
      </vt:variant>
      <vt:variant>
        <vt:lpwstr/>
      </vt:variant>
      <vt:variant>
        <vt:i4>5832793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consultantplus://offline/ref=17D4F24A362386B2008078C0CC15D3EEC6C2C96EE21F2D1F365B996F54p5JEJ</vt:lpwstr>
      </vt:variant>
      <vt:variant>
        <vt:lpwstr/>
      </vt:variant>
      <vt:variant>
        <vt:i4>5832798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consultantplus://offline/ref=17D4F24A362386B2008078C0CC15D3EEC6C3CF6AE1182D1F365B996F54p5JEJ</vt:lpwstr>
      </vt:variant>
      <vt:variant>
        <vt:lpwstr/>
      </vt:variant>
      <vt:variant>
        <vt:i4>5832714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consultantplus://offline/ref=17D4F24A362386B2008078C0CC15D3EEC5C7C16FE3192D1F365B996F54p5JEJ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consultantplus://offline/ref=17D4F24A362386B2008078C0CC15D3EEC6C3CD6CE41F2D1F365B996F54p5JEJ</vt:lpwstr>
      </vt:variant>
      <vt:variant>
        <vt:lpwstr/>
      </vt:variant>
      <vt:variant>
        <vt:i4>5832795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consultantplus://offline/ref=17D4F24A362386B2008078C0CC15D3EEC5C6C168E7132D1F365B996F54p5JEJ</vt:lpwstr>
      </vt:variant>
      <vt:variant>
        <vt:lpwstr/>
      </vt:variant>
      <vt:variant>
        <vt:i4>5832708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consultantplus://offline/ref=17D4F24A362386B2008078C0CC15D3EEC6C3C968E11D2D1F365B996F54p5JEJ</vt:lpwstr>
      </vt:variant>
      <vt:variant>
        <vt:lpwstr/>
      </vt:variant>
      <vt:variant>
        <vt:i4>5832797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consultantplus://offline/ref=17D4F24A362386B2008078C0CC15D3EEC6C3C86FEA122D1F365B996F54p5JEJ</vt:lpwstr>
      </vt:variant>
      <vt:variant>
        <vt:lpwstr/>
      </vt:variant>
      <vt:variant>
        <vt:i4>5832791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consultantplus://offline/ref=17D4F24A362386B2008078C0CC15D3EEC5CBC16AE6132D1F365B996F54p5JEJ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consultantplus://offline/ref=17D4F24A362386B2008078C0CC15D3EEC6C2C969E7132D1F365B996F545E6A3CD22B8F4AECpBJ6J</vt:lpwstr>
      </vt:variant>
      <vt:variant>
        <vt:lpwstr/>
      </vt:variant>
      <vt:variant>
        <vt:i4>5832791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consultantplus://offline/ref=17D4F24A362386B2008078C0CC15D3EEC6C3C869E4122D1F365B996F54p5JEJ</vt:lpwstr>
      </vt:variant>
      <vt:variant>
        <vt:lpwstr/>
      </vt:variant>
      <vt:variant>
        <vt:i4>5832705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consultantplus://offline/ref=17D4F24A362386B2008078C0CC15D3EEC6C2CB6DE71A2D1F365B996F54p5JEJ</vt:lpwstr>
      </vt:variant>
      <vt:variant>
        <vt:lpwstr/>
      </vt:variant>
      <vt:variant>
        <vt:i4>5898241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consultantplus://offline/ref=17D4F24A362386B2008078C0CC15D3EEC6CBCE6CE84D7A1D670E97p6JAJ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регламента представления перечня мероприятий и смет расходов на их проведение на отчетный период управлениями области, курируемыми департаментом внутренней и кадровой политики области</dc:title>
  <dc:subject/>
  <dc:creator>ИРКП</dc:creator>
  <cp:keywords/>
  <dc:description/>
  <cp:lastModifiedBy>Filin</cp:lastModifiedBy>
  <cp:revision>36</cp:revision>
  <cp:lastPrinted>2017-11-03T06:29:00Z</cp:lastPrinted>
  <dcterms:created xsi:type="dcterms:W3CDTF">2017-11-03T06:18:00Z</dcterms:created>
  <dcterms:modified xsi:type="dcterms:W3CDTF">2017-11-03T06:55:00Z</dcterms:modified>
</cp:coreProperties>
</file>